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29CD" w14:textId="77777777" w:rsidR="00E00BFA" w:rsidRPr="0082141A" w:rsidRDefault="00E00BFA" w:rsidP="00E00BFA">
      <w:pPr>
        <w:widowControl w:val="0"/>
        <w:autoSpaceDE w:val="0"/>
        <w:autoSpaceDN w:val="0"/>
        <w:adjustRightInd w:val="0"/>
        <w:spacing w:after="240"/>
        <w:rPr>
          <w:rFonts w:ascii="Georgia" w:hAnsi="Georgia" w:cs="MetaSerifPro-Book"/>
          <w:b/>
        </w:rPr>
      </w:pPr>
      <w:bookmarkStart w:id="0" w:name="_GoBack"/>
      <w:r w:rsidRPr="0082141A">
        <w:rPr>
          <w:rFonts w:ascii="Georgia" w:hAnsi="Georgia" w:cs="MetaSerifPro-Book"/>
          <w:b/>
        </w:rPr>
        <w:t>Zur typografischen Gestaltung der ergänzenden Inschriften am Befreiungsdenkmal am Landhausplatz</w:t>
      </w:r>
    </w:p>
    <w:bookmarkEnd w:id="0"/>
    <w:p w14:paraId="1EE18A59" w14:textId="77777777" w:rsidR="000A585E" w:rsidRPr="0082141A" w:rsidRDefault="000A585E" w:rsidP="00B95794">
      <w:pPr>
        <w:widowControl w:val="0"/>
        <w:autoSpaceDE w:val="0"/>
        <w:autoSpaceDN w:val="0"/>
        <w:adjustRightInd w:val="0"/>
        <w:rPr>
          <w:rFonts w:ascii="Georgia" w:hAnsi="Georgia" w:cs="MetaSerifPro-Book"/>
          <w:lang w:val="en-US"/>
        </w:rPr>
      </w:pPr>
      <w:r w:rsidRPr="0082141A">
        <w:rPr>
          <w:rFonts w:ascii="Georgia" w:hAnsi="Georgia" w:cs="MetaSerifPro-Book"/>
          <w:lang w:val="en-US"/>
        </w:rPr>
        <w:t>To those who died for Austrian freedom</w:t>
      </w:r>
      <w:r w:rsidRPr="0082141A">
        <w:rPr>
          <w:rFonts w:ascii="Georgia" w:hAnsi="Georgia" w:cs="MetaSerifPro-Book"/>
          <w:lang w:val="en-US"/>
        </w:rPr>
        <w:br/>
      </w:r>
      <w:proofErr w:type="spellStart"/>
      <w:r w:rsidRPr="0082141A">
        <w:rPr>
          <w:rFonts w:ascii="Georgia" w:hAnsi="Georgia" w:cs="MetaSerifPro-Book"/>
        </w:rPr>
        <w:t>Погибшим</w:t>
      </w:r>
      <w:proofErr w:type="spellEnd"/>
      <w:r w:rsidRPr="0082141A">
        <w:rPr>
          <w:rFonts w:ascii="Georgia" w:hAnsi="Georgia" w:cs="MetaSerifPro-Book"/>
          <w:lang w:val="en-US"/>
        </w:rPr>
        <w:t xml:space="preserve"> </w:t>
      </w:r>
      <w:proofErr w:type="spellStart"/>
      <w:r w:rsidRPr="0082141A">
        <w:rPr>
          <w:rFonts w:ascii="Georgia" w:hAnsi="Georgia" w:cs="MetaSerifPro-Book"/>
        </w:rPr>
        <w:t>за</w:t>
      </w:r>
      <w:proofErr w:type="spellEnd"/>
      <w:r w:rsidRPr="0082141A">
        <w:rPr>
          <w:rFonts w:ascii="Georgia" w:hAnsi="Georgia" w:cs="MetaSerifPro-Book"/>
          <w:lang w:val="en-US"/>
        </w:rPr>
        <w:t xml:space="preserve"> </w:t>
      </w:r>
      <w:proofErr w:type="spellStart"/>
      <w:r w:rsidRPr="0082141A">
        <w:rPr>
          <w:rFonts w:ascii="Georgia" w:hAnsi="Georgia" w:cs="MetaSerifPro-Book"/>
        </w:rPr>
        <w:t>свободу</w:t>
      </w:r>
      <w:proofErr w:type="spellEnd"/>
      <w:r w:rsidRPr="0082141A">
        <w:rPr>
          <w:rFonts w:ascii="Georgia" w:hAnsi="Georgia" w:cs="MetaSerifPro-Book"/>
          <w:lang w:val="en-US"/>
        </w:rPr>
        <w:t xml:space="preserve"> </w:t>
      </w:r>
      <w:proofErr w:type="spellStart"/>
      <w:r w:rsidRPr="0082141A">
        <w:rPr>
          <w:rFonts w:ascii="Georgia" w:hAnsi="Georgia" w:cs="MetaSerifPro-Book"/>
        </w:rPr>
        <w:t>Австрии</w:t>
      </w:r>
      <w:proofErr w:type="spellEnd"/>
      <w:r w:rsidRPr="0082141A">
        <w:rPr>
          <w:rFonts w:ascii="Georgia" w:hAnsi="Georgia" w:cs="MetaSerifPro-Book"/>
          <w:lang w:val="en-US"/>
        </w:rPr>
        <w:t xml:space="preserve"> </w:t>
      </w:r>
    </w:p>
    <w:p w14:paraId="4D8528E3" w14:textId="77777777" w:rsidR="00B95794" w:rsidRPr="0082141A" w:rsidRDefault="000A585E" w:rsidP="000A585E">
      <w:pPr>
        <w:widowControl w:val="0"/>
        <w:autoSpaceDE w:val="0"/>
        <w:autoSpaceDN w:val="0"/>
        <w:adjustRightInd w:val="0"/>
        <w:spacing w:after="240"/>
        <w:rPr>
          <w:rFonts w:ascii="Georgia" w:hAnsi="Georgia" w:cs="MetaSerifPro-Book"/>
          <w:lang w:val="en-US"/>
        </w:rPr>
      </w:pPr>
      <w:r w:rsidRPr="0082141A">
        <w:rPr>
          <w:rFonts w:ascii="Georgia" w:hAnsi="Georgia" w:cs="MetaSerifPro-Book"/>
          <w:lang w:val="en-US"/>
        </w:rPr>
        <w:t>Pour ceux qui sont morts pour la liberté de l’Autriche</w:t>
      </w:r>
    </w:p>
    <w:p w14:paraId="087E5AEB" w14:textId="77777777" w:rsidR="00E00BFA" w:rsidRPr="0082141A" w:rsidRDefault="009210DE" w:rsidP="00E00BFA">
      <w:pPr>
        <w:widowControl w:val="0"/>
        <w:autoSpaceDE w:val="0"/>
        <w:autoSpaceDN w:val="0"/>
        <w:adjustRightInd w:val="0"/>
        <w:spacing w:after="240"/>
        <w:rPr>
          <w:rFonts w:ascii="Georgia" w:hAnsi="Georgia" w:cs="MetaSerifPro-Book"/>
        </w:rPr>
      </w:pPr>
      <w:r w:rsidRPr="0082141A">
        <w:rPr>
          <w:rFonts w:ascii="Georgia" w:hAnsi="Georgia" w:cs="MetaSerifPro-Book"/>
        </w:rPr>
        <w:t>Einige Gedanken, die am Anfang</w:t>
      </w:r>
      <w:r w:rsidR="00E00BFA" w:rsidRPr="0082141A">
        <w:rPr>
          <w:rFonts w:ascii="Georgia" w:hAnsi="Georgia" w:cs="MetaSerifPro-Book"/>
        </w:rPr>
        <w:t xml:space="preserve"> der </w:t>
      </w:r>
      <w:r w:rsidRPr="0082141A">
        <w:rPr>
          <w:rFonts w:ascii="Georgia" w:hAnsi="Georgia" w:cs="MetaSerifPro-Book"/>
        </w:rPr>
        <w:t>t</w:t>
      </w:r>
      <w:r w:rsidR="00E00BFA" w:rsidRPr="0082141A">
        <w:rPr>
          <w:rFonts w:ascii="Georgia" w:hAnsi="Georgia" w:cs="MetaSerifPro-Book"/>
        </w:rPr>
        <w:t>ypografi</w:t>
      </w:r>
      <w:r w:rsidRPr="0082141A">
        <w:rPr>
          <w:rFonts w:ascii="Georgia" w:hAnsi="Georgia" w:cs="MetaSerifPro-Book"/>
        </w:rPr>
        <w:t>schen Gestaltung der Inschrift</w:t>
      </w:r>
      <w:r w:rsidR="00E00BFA" w:rsidRPr="0082141A">
        <w:rPr>
          <w:rFonts w:ascii="Georgia" w:hAnsi="Georgia" w:cs="MetaSerifPro-Book"/>
        </w:rPr>
        <w:t xml:space="preserve"> für dieses Denkmal </w:t>
      </w:r>
      <w:r w:rsidRPr="0082141A">
        <w:rPr>
          <w:rFonts w:ascii="Georgia" w:hAnsi="Georgia" w:cs="MetaSerifPro-Book"/>
        </w:rPr>
        <w:t>standen:</w:t>
      </w:r>
    </w:p>
    <w:p w14:paraId="7272A3AA" w14:textId="77777777" w:rsidR="009210DE" w:rsidRPr="0082141A" w:rsidRDefault="00E00BFA" w:rsidP="00E00BFA">
      <w:pPr>
        <w:widowControl w:val="0"/>
        <w:autoSpaceDE w:val="0"/>
        <w:autoSpaceDN w:val="0"/>
        <w:adjustRightInd w:val="0"/>
        <w:spacing w:after="240"/>
        <w:rPr>
          <w:rFonts w:ascii="Georgia" w:hAnsi="Georgia" w:cs="MetaSerifPro-Book"/>
        </w:rPr>
      </w:pPr>
      <w:r w:rsidRPr="0082141A">
        <w:rPr>
          <w:rFonts w:ascii="Georgia" w:hAnsi="Georgia" w:cs="MetaSerifPro-Book"/>
        </w:rPr>
        <w:t>Als eine der vier Mächte, die Österreich aus der NS-Diktatur befreit haben</w:t>
      </w:r>
      <w:r w:rsidRPr="0082141A">
        <w:rPr>
          <w:rFonts w:ascii="Georgia" w:hAnsi="Georgia" w:cs="MetaSerifPro-Medi"/>
          <w:bCs/>
        </w:rPr>
        <w:t>, ermöglicht die Regierung</w:t>
      </w:r>
      <w:r w:rsidRPr="0082141A">
        <w:rPr>
          <w:rFonts w:ascii="Georgia" w:hAnsi="Georgia" w:cs="MetaSerifPro-Medi"/>
          <w:b/>
          <w:bCs/>
        </w:rPr>
        <w:t xml:space="preserve"> </w:t>
      </w:r>
      <w:r w:rsidRPr="0082141A">
        <w:rPr>
          <w:rFonts w:ascii="Georgia" w:hAnsi="Georgia" w:cs="MetaSerifPro-Book"/>
        </w:rPr>
        <w:t>Frankreichs der Tiroler Bevölkerung die Errichtung eines Denkmals zur Erinnerung an die wiedergewonnene Freiheit und die endgültige Abkehr von Diktatur und Faschismus. Grundlage dafür ist die Sonderrolle Österreichs</w:t>
      </w:r>
      <w:r w:rsidR="00115531" w:rsidRPr="0082141A">
        <w:rPr>
          <w:rFonts w:ascii="Georgia" w:hAnsi="Georgia" w:cs="MetaSerifPro-Book"/>
        </w:rPr>
        <w:t xml:space="preserve"> im NS-Regime </w:t>
      </w:r>
      <w:r w:rsidRPr="0082141A">
        <w:rPr>
          <w:rFonts w:ascii="Georgia" w:hAnsi="Georgia" w:cs="MetaSerifPro-Book"/>
        </w:rPr>
        <w:t>laut Moskauer Deklaration</w:t>
      </w:r>
      <w:r w:rsidR="00115531" w:rsidRPr="0082141A">
        <w:rPr>
          <w:rFonts w:ascii="Georgia" w:hAnsi="Georgia" w:cs="MetaSerifPro-Book"/>
        </w:rPr>
        <w:t>:</w:t>
      </w:r>
      <w:r w:rsidRPr="0082141A">
        <w:rPr>
          <w:rFonts w:ascii="Georgia" w:hAnsi="Georgia" w:cs="MetaSerifPro-Book"/>
        </w:rPr>
        <w:t xml:space="preserve"> </w:t>
      </w:r>
      <w:proofErr w:type="gramStart"/>
      <w:r w:rsidR="00115531" w:rsidRPr="0082141A">
        <w:rPr>
          <w:rFonts w:ascii="Georgia" w:hAnsi="Georgia" w:cs="MetaSerifPro-Book"/>
        </w:rPr>
        <w:t>„ (</w:t>
      </w:r>
      <w:proofErr w:type="gramEnd"/>
      <w:r w:rsidR="00115531" w:rsidRPr="0082141A">
        <w:rPr>
          <w:rFonts w:ascii="Georgia" w:hAnsi="Georgia" w:cs="MetaSerifPro-Book"/>
        </w:rPr>
        <w:t xml:space="preserve">…) dass Österreich, das erste freie Land, das der typischen Angriffspolitik Hitlers zum Opfer fallen sollte, von deutscher Herrschaft befreit werden soll. (…) Österreich wird aber auch daran erinnert, dass es für die Teilnahme am Kriege an der Seite Hitler-Deutschlands eine Verantwortung trägt, der es nicht entrinnen kann, und dass anlässlich der endgültigen Abrechnung </w:t>
      </w:r>
      <w:proofErr w:type="spellStart"/>
      <w:r w:rsidR="00115531" w:rsidRPr="0082141A">
        <w:rPr>
          <w:rFonts w:ascii="Georgia" w:hAnsi="Georgia" w:cs="MetaSerifPro-Book"/>
        </w:rPr>
        <w:t>Bedachtnahme</w:t>
      </w:r>
      <w:proofErr w:type="spellEnd"/>
      <w:r w:rsidR="00115531" w:rsidRPr="0082141A">
        <w:rPr>
          <w:rFonts w:ascii="Georgia" w:hAnsi="Georgia" w:cs="MetaSerifPro-Book"/>
        </w:rPr>
        <w:t xml:space="preserve"> darauf, wieviel es selbst zu seiner Befreiung beigetragen haben wird, unvermeidlich sein wird.“ </w:t>
      </w:r>
      <w:r w:rsidR="004B1E11" w:rsidRPr="0082141A">
        <w:rPr>
          <w:rFonts w:ascii="Georgia" w:hAnsi="Georgia" w:cs="MetaSerifPro-Book"/>
        </w:rPr>
        <w:t>Errichtet 19</w:t>
      </w:r>
      <w:r w:rsidR="00C27595" w:rsidRPr="0082141A">
        <w:rPr>
          <w:rFonts w:ascii="Georgia" w:hAnsi="Georgia" w:cs="MetaSerifPro-Book"/>
        </w:rPr>
        <w:t>48</w:t>
      </w:r>
      <w:r w:rsidR="004B1E11" w:rsidRPr="0082141A">
        <w:rPr>
          <w:rFonts w:ascii="Georgia" w:hAnsi="Georgia" w:cs="MetaSerifPro-Book"/>
        </w:rPr>
        <w:t>, wurde das Denkmal bis heute nicht offiziell eingeweiht.</w:t>
      </w:r>
    </w:p>
    <w:p w14:paraId="32FD96BD" w14:textId="77777777" w:rsidR="007F49A6" w:rsidRPr="0082141A" w:rsidRDefault="009210DE" w:rsidP="00E00BFA">
      <w:pPr>
        <w:widowControl w:val="0"/>
        <w:autoSpaceDE w:val="0"/>
        <w:autoSpaceDN w:val="0"/>
        <w:adjustRightInd w:val="0"/>
        <w:spacing w:after="240"/>
        <w:rPr>
          <w:rFonts w:ascii="Georgia" w:hAnsi="Georgia" w:cs="MetaSerifPro-Book"/>
        </w:rPr>
      </w:pPr>
      <w:r w:rsidRPr="0082141A">
        <w:rPr>
          <w:rFonts w:ascii="Georgia" w:hAnsi="Georgia" w:cs="MetaSerifPro-Book"/>
        </w:rPr>
        <w:t>Dieser zeitgeschichtliche Aspekt ergibt semantische Aspekte, die bei einer Gestaltung berücksichtigt werden können.</w:t>
      </w:r>
    </w:p>
    <w:p w14:paraId="458C8C61" w14:textId="77777777" w:rsidR="00AF72A1" w:rsidRPr="0082141A" w:rsidRDefault="007F49A6" w:rsidP="007F49A6">
      <w:pPr>
        <w:widowControl w:val="0"/>
        <w:autoSpaceDE w:val="0"/>
        <w:autoSpaceDN w:val="0"/>
        <w:adjustRightInd w:val="0"/>
        <w:spacing w:after="240"/>
        <w:rPr>
          <w:rFonts w:ascii="Georgia" w:hAnsi="Georgia" w:cs="MetaSerifPro-Book"/>
        </w:rPr>
      </w:pPr>
      <w:r w:rsidRPr="0082141A">
        <w:rPr>
          <w:rFonts w:ascii="Georgia" w:hAnsi="Georgia" w:cs="MetaSerifPro-Book"/>
        </w:rPr>
        <w:t>Zeichen per se haben keine Bedeutung - sie erhalten sie per Konvention. Geht man von den Überlegungen aus, die</w:t>
      </w:r>
      <w:r w:rsidR="0084664F" w:rsidRPr="0082141A">
        <w:rPr>
          <w:rFonts w:ascii="Georgia" w:hAnsi="Georgia" w:cs="MetaSerifPro-Book"/>
        </w:rPr>
        <w:t xml:space="preserve">, ausgehend von Charles William Morris' Verwendung des Begriffes </w:t>
      </w:r>
      <w:r w:rsidR="00115531" w:rsidRPr="0082141A">
        <w:rPr>
          <w:rFonts w:ascii="Georgia" w:hAnsi="Georgia" w:cs="MetaSerifPro-Book"/>
        </w:rPr>
        <w:t>„</w:t>
      </w:r>
      <w:r w:rsidR="0084664F" w:rsidRPr="0082141A">
        <w:rPr>
          <w:rFonts w:ascii="Georgia" w:hAnsi="Georgia" w:cs="MetaSerifPro-Book"/>
        </w:rPr>
        <w:t>Semantik</w:t>
      </w:r>
      <w:r w:rsidR="00115531" w:rsidRPr="0082141A">
        <w:rPr>
          <w:rFonts w:ascii="Georgia" w:hAnsi="Georgia" w:cs="MetaSerifPro-Book"/>
        </w:rPr>
        <w:t>“</w:t>
      </w:r>
      <w:r w:rsidR="00D1052E" w:rsidRPr="0082141A">
        <w:rPr>
          <w:rFonts w:ascii="Georgia" w:hAnsi="Georgia" w:cs="MetaSerifPro-Book"/>
        </w:rPr>
        <w:t>,</w:t>
      </w:r>
      <w:r w:rsidRPr="0082141A">
        <w:rPr>
          <w:rFonts w:ascii="Georgia" w:hAnsi="Georgia" w:cs="MetaSerifPro-Book"/>
        </w:rPr>
        <w:t xml:space="preserve"> seit dem Strukturalismus zum </w:t>
      </w:r>
      <w:r w:rsidR="0084664F" w:rsidRPr="0082141A">
        <w:rPr>
          <w:rFonts w:ascii="Georgia" w:hAnsi="Georgia" w:cs="MetaSerifPro-Book"/>
        </w:rPr>
        <w:t>B</w:t>
      </w:r>
      <w:r w:rsidRPr="0082141A">
        <w:rPr>
          <w:rFonts w:ascii="Georgia" w:hAnsi="Georgia" w:cs="MetaSerifPro-Book"/>
        </w:rPr>
        <w:t xml:space="preserve">egriff Zeichen geführt wurden, so bringt genau die konventionelle Bedeutungszuweisung eine wesentliche Metaebene </w:t>
      </w:r>
      <w:proofErr w:type="spellStart"/>
      <w:r w:rsidRPr="0082141A">
        <w:rPr>
          <w:rFonts w:ascii="Georgia" w:hAnsi="Georgia" w:cs="MetaSerifPro-Book"/>
        </w:rPr>
        <w:t>bzw</w:t>
      </w:r>
      <w:proofErr w:type="spellEnd"/>
      <w:r w:rsidRPr="0082141A">
        <w:rPr>
          <w:rFonts w:ascii="Georgia" w:hAnsi="Georgia" w:cs="MetaSerifPro-Book"/>
        </w:rPr>
        <w:t xml:space="preserve"> Zusatzinformation mit sich. Diese Bedeutung ist </w:t>
      </w:r>
      <w:r w:rsidR="0084664F" w:rsidRPr="0082141A">
        <w:rPr>
          <w:rFonts w:ascii="Georgia" w:hAnsi="Georgia" w:cs="MetaSerifPro-Book"/>
        </w:rPr>
        <w:t xml:space="preserve">nicht nur im Wortzeichen, sondern auch </w:t>
      </w:r>
      <w:proofErr w:type="spellStart"/>
      <w:r w:rsidR="0084664F" w:rsidRPr="0082141A">
        <w:rPr>
          <w:rFonts w:ascii="Georgia" w:hAnsi="Georgia" w:cs="MetaSerifPro-Book"/>
        </w:rPr>
        <w:t>auch</w:t>
      </w:r>
      <w:proofErr w:type="spellEnd"/>
      <w:r w:rsidR="0084664F" w:rsidRPr="0082141A">
        <w:rPr>
          <w:rFonts w:ascii="Georgia" w:hAnsi="Georgia" w:cs="MetaSerifPro-Book"/>
        </w:rPr>
        <w:t xml:space="preserve"> </w:t>
      </w:r>
      <w:r w:rsidRPr="0082141A">
        <w:rPr>
          <w:rFonts w:ascii="Georgia" w:hAnsi="Georgia" w:cs="MetaSerifPro-Book"/>
        </w:rPr>
        <w:t xml:space="preserve">in der spezifischen </w:t>
      </w:r>
      <w:r w:rsidR="0084664F" w:rsidRPr="0082141A">
        <w:rPr>
          <w:rFonts w:ascii="Georgia" w:hAnsi="Georgia" w:cs="MetaSerifPro-Book"/>
        </w:rPr>
        <w:t>f</w:t>
      </w:r>
      <w:r w:rsidRPr="0082141A">
        <w:rPr>
          <w:rFonts w:ascii="Georgia" w:hAnsi="Georgia" w:cs="MetaSerifPro-Book"/>
        </w:rPr>
        <w:t>orm</w:t>
      </w:r>
      <w:r w:rsidR="0084664F" w:rsidRPr="0082141A">
        <w:rPr>
          <w:rFonts w:ascii="Georgia" w:hAnsi="Georgia" w:cs="MetaSerifPro-Book"/>
        </w:rPr>
        <w:t>alen Gestaltung</w:t>
      </w:r>
      <w:r w:rsidRPr="0082141A">
        <w:rPr>
          <w:rFonts w:ascii="Georgia" w:hAnsi="Georgia" w:cs="MetaSerifPro-Book"/>
        </w:rPr>
        <w:t xml:space="preserve"> einer Typografie eingeschrieben.</w:t>
      </w:r>
      <w:r w:rsidR="0084664F" w:rsidRPr="0082141A">
        <w:rPr>
          <w:rFonts w:ascii="Georgia" w:hAnsi="Georgia" w:cs="MetaSerifPro-Book"/>
        </w:rPr>
        <w:t xml:space="preserve"> Somit </w:t>
      </w:r>
      <w:r w:rsidR="00C27595" w:rsidRPr="0082141A">
        <w:rPr>
          <w:rFonts w:ascii="Georgia" w:hAnsi="Georgia" w:cs="MetaSerifPro-Book"/>
        </w:rPr>
        <w:t>sind</w:t>
      </w:r>
      <w:r w:rsidR="0084664F" w:rsidRPr="0082141A">
        <w:rPr>
          <w:rFonts w:ascii="Georgia" w:hAnsi="Georgia" w:cs="MetaSerifPro-Book"/>
        </w:rPr>
        <w:t xml:space="preserve"> in der Typografie auch die mit den</w:t>
      </w:r>
      <w:r w:rsidR="00AF72A1" w:rsidRPr="0082141A">
        <w:rPr>
          <w:rFonts w:ascii="Georgia" w:hAnsi="Georgia" w:cs="MetaSerifPro-Book"/>
        </w:rPr>
        <w:t xml:space="preserve"> technischen Veränderungen </w:t>
      </w:r>
      <w:r w:rsidR="00C27595" w:rsidRPr="0082141A">
        <w:rPr>
          <w:rFonts w:ascii="Georgia" w:hAnsi="Georgia" w:cs="MetaSerifPro-Book"/>
        </w:rPr>
        <w:t xml:space="preserve">im Laufe der Geschichte </w:t>
      </w:r>
      <w:r w:rsidR="00AF72A1" w:rsidRPr="0082141A">
        <w:rPr>
          <w:rFonts w:ascii="Georgia" w:hAnsi="Georgia" w:cs="MetaSerifPro-Book"/>
        </w:rPr>
        <w:t>einhergehenden gestalterischen Möglichkeiten mit eingeschrieben.</w:t>
      </w:r>
    </w:p>
    <w:p w14:paraId="3BF23629" w14:textId="77777777" w:rsidR="00FA7AA6" w:rsidRPr="0082141A" w:rsidRDefault="00AF72A1" w:rsidP="007F49A6">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Frankreich </w:t>
      </w:r>
      <w:r w:rsidR="00FA7AA6" w:rsidRPr="0082141A">
        <w:rPr>
          <w:rFonts w:ascii="Georgia" w:hAnsi="Georgia" w:cs="MetaSerifPro-Book"/>
        </w:rPr>
        <w:t>hat</w:t>
      </w:r>
      <w:r w:rsidRPr="0082141A">
        <w:rPr>
          <w:rFonts w:ascii="Georgia" w:hAnsi="Georgia" w:cs="MetaSerifPro-Book"/>
        </w:rPr>
        <w:t xml:space="preserve"> Wesentliches zur europäischen Schriftgeschichte beigetragen. Beginnend mit Jean-Claude Garamond, dem Schöpfer der </w:t>
      </w:r>
      <w:proofErr w:type="spellStart"/>
      <w:r w:rsidRPr="0082141A">
        <w:rPr>
          <w:rFonts w:ascii="Georgia" w:hAnsi="Georgia" w:cs="MetaSerifPro-Book"/>
        </w:rPr>
        <w:t>französichen</w:t>
      </w:r>
      <w:proofErr w:type="spellEnd"/>
      <w:r w:rsidRPr="0082141A">
        <w:rPr>
          <w:rFonts w:ascii="Georgia" w:hAnsi="Georgia" w:cs="MetaSerifPro-Book"/>
        </w:rPr>
        <w:t xml:space="preserve"> Renaissance-Antiqua, die heute noch als Leseschrift alltäglich verwendet wird</w:t>
      </w:r>
      <w:r w:rsidR="00FA7AA6" w:rsidRPr="0082141A">
        <w:rPr>
          <w:rFonts w:ascii="Georgia" w:hAnsi="Georgia" w:cs="MetaSerifPro-Book"/>
        </w:rPr>
        <w:t>,</w:t>
      </w:r>
      <w:r w:rsidRPr="0082141A">
        <w:rPr>
          <w:rFonts w:ascii="Georgia" w:hAnsi="Georgia" w:cs="MetaSerifPro-Book"/>
        </w:rPr>
        <w:t xml:space="preserve"> über die Festlegung der typografischen </w:t>
      </w:r>
      <w:r w:rsidR="00FA7AA6" w:rsidRPr="0082141A">
        <w:rPr>
          <w:rFonts w:ascii="Georgia" w:hAnsi="Georgia" w:cs="MetaSerifPro-Book"/>
        </w:rPr>
        <w:t xml:space="preserve">Maßeinheiten durch Firmin </w:t>
      </w:r>
      <w:proofErr w:type="spellStart"/>
      <w:r w:rsidR="00FA7AA6" w:rsidRPr="0082141A">
        <w:rPr>
          <w:rFonts w:ascii="Georgia" w:hAnsi="Georgia" w:cs="MetaSerifPro-Book"/>
        </w:rPr>
        <w:t>Didot</w:t>
      </w:r>
      <w:proofErr w:type="spellEnd"/>
      <w:r w:rsidR="00FA7AA6" w:rsidRPr="0082141A">
        <w:rPr>
          <w:rFonts w:ascii="Georgia" w:hAnsi="Georgia" w:cs="MetaSerifPro-Book"/>
        </w:rPr>
        <w:t xml:space="preserve">, </w:t>
      </w:r>
      <w:r w:rsidRPr="0082141A">
        <w:rPr>
          <w:rFonts w:ascii="Georgia" w:hAnsi="Georgia" w:cs="MetaSerifPro-Book"/>
        </w:rPr>
        <w:t xml:space="preserve">Jean Fournier, der im Manuel </w:t>
      </w:r>
      <w:proofErr w:type="spellStart"/>
      <w:r w:rsidRPr="0082141A">
        <w:rPr>
          <w:rFonts w:ascii="Georgia" w:hAnsi="Georgia" w:cs="MetaSerifPro-Book"/>
        </w:rPr>
        <w:t>typographique</w:t>
      </w:r>
      <w:proofErr w:type="spellEnd"/>
      <w:r w:rsidRPr="0082141A">
        <w:rPr>
          <w:rFonts w:ascii="Georgia" w:hAnsi="Georgia" w:cs="MetaSerifPro-Book"/>
        </w:rPr>
        <w:t xml:space="preserve"> 150 Schriften der damals bekan</w:t>
      </w:r>
      <w:r w:rsidR="00494258" w:rsidRPr="0082141A">
        <w:rPr>
          <w:rFonts w:ascii="Georgia" w:hAnsi="Georgia" w:cs="MetaSerifPro-Book"/>
        </w:rPr>
        <w:t>nten Sprachen geschnitten hat</w:t>
      </w:r>
      <w:r w:rsidR="00FA7AA6" w:rsidRPr="0082141A">
        <w:rPr>
          <w:rFonts w:ascii="Georgia" w:hAnsi="Georgia" w:cs="MetaSerifPro-Book"/>
        </w:rPr>
        <w:t>,</w:t>
      </w:r>
      <w:r w:rsidR="00494258" w:rsidRPr="0082141A">
        <w:rPr>
          <w:rFonts w:ascii="Georgia" w:hAnsi="Georgia" w:cs="MetaSerifPro-Book"/>
        </w:rPr>
        <w:t xml:space="preserve"> bis hin zur </w:t>
      </w:r>
      <w:proofErr w:type="spellStart"/>
      <w:r w:rsidR="00494258" w:rsidRPr="0082141A">
        <w:rPr>
          <w:rFonts w:ascii="Georgia" w:hAnsi="Georgia" w:cs="MetaSerifPro-Book"/>
        </w:rPr>
        <w:t>Univers</w:t>
      </w:r>
      <w:proofErr w:type="spellEnd"/>
      <w:r w:rsidR="00494258" w:rsidRPr="0082141A">
        <w:rPr>
          <w:rFonts w:ascii="Georgia" w:hAnsi="Georgia" w:cs="MetaSerifPro-Book"/>
        </w:rPr>
        <w:t xml:space="preserve">, die zwar vom Schweizer Typographen Adrian </w:t>
      </w:r>
      <w:proofErr w:type="spellStart"/>
      <w:r w:rsidR="00494258" w:rsidRPr="0082141A">
        <w:rPr>
          <w:rFonts w:ascii="Georgia" w:hAnsi="Georgia" w:cs="MetaSerifPro-Book"/>
        </w:rPr>
        <w:t>Frutiger</w:t>
      </w:r>
      <w:proofErr w:type="spellEnd"/>
      <w:r w:rsidR="00494258" w:rsidRPr="0082141A">
        <w:rPr>
          <w:rFonts w:ascii="Georgia" w:hAnsi="Georgia" w:cs="MetaSerifPro-Book"/>
        </w:rPr>
        <w:t xml:space="preserve">, aber vom französischen Schriftenverlag </w:t>
      </w:r>
      <w:proofErr w:type="spellStart"/>
      <w:r w:rsidR="00494258" w:rsidRPr="0082141A">
        <w:rPr>
          <w:rFonts w:ascii="Georgia" w:hAnsi="Georgia" w:cs="MetaSerifPro-Book"/>
        </w:rPr>
        <w:t>Deberney</w:t>
      </w:r>
      <w:proofErr w:type="spellEnd"/>
      <w:r w:rsidR="00494258" w:rsidRPr="0082141A">
        <w:rPr>
          <w:rFonts w:ascii="Georgia" w:hAnsi="Georgia" w:cs="MetaSerifPro-Book"/>
        </w:rPr>
        <w:t xml:space="preserve"> und </w:t>
      </w:r>
      <w:proofErr w:type="spellStart"/>
      <w:r w:rsidR="00494258" w:rsidRPr="0082141A">
        <w:rPr>
          <w:rFonts w:ascii="Georgia" w:hAnsi="Georgia" w:cs="MetaSerifPro-Book"/>
        </w:rPr>
        <w:t>Peignot</w:t>
      </w:r>
      <w:proofErr w:type="spellEnd"/>
      <w:r w:rsidRPr="0082141A">
        <w:rPr>
          <w:rFonts w:ascii="Georgia" w:hAnsi="Georgia" w:cs="MetaSerifPro-Book"/>
        </w:rPr>
        <w:t xml:space="preserve"> </w:t>
      </w:r>
      <w:r w:rsidR="00494258" w:rsidRPr="0082141A">
        <w:rPr>
          <w:rFonts w:ascii="Georgia" w:hAnsi="Georgia" w:cs="MetaSerifPro-Book"/>
        </w:rPr>
        <w:t xml:space="preserve">herausgegeben wurde, </w:t>
      </w:r>
      <w:r w:rsidR="00FA7AA6" w:rsidRPr="0082141A">
        <w:rPr>
          <w:rFonts w:ascii="Georgia" w:hAnsi="Georgia" w:cs="MetaSerifPro-Book"/>
        </w:rPr>
        <w:t>wurden hier Marksteine gesetzt.</w:t>
      </w:r>
    </w:p>
    <w:p w14:paraId="5614A354" w14:textId="77777777" w:rsidR="007F49A6" w:rsidRPr="0082141A" w:rsidRDefault="007F49A6" w:rsidP="007F49A6">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Die </w:t>
      </w:r>
      <w:r w:rsidR="004B1E11" w:rsidRPr="0082141A">
        <w:rPr>
          <w:rFonts w:ascii="Georgia" w:hAnsi="Georgia" w:cs="MetaSerifPro-Book"/>
        </w:rPr>
        <w:t xml:space="preserve">Denkmalsschrift schlechthin, die </w:t>
      </w:r>
      <w:r w:rsidR="00115531" w:rsidRPr="0082141A">
        <w:rPr>
          <w:rFonts w:ascii="Georgia" w:hAnsi="Georgia" w:cs="MetaSerifPro-Book"/>
        </w:rPr>
        <w:t>„</w:t>
      </w:r>
      <w:r w:rsidRPr="0082141A">
        <w:rPr>
          <w:rFonts w:ascii="Georgia" w:hAnsi="Georgia" w:cs="MetaSerifPro-Book"/>
        </w:rPr>
        <w:t>Trajan</w:t>
      </w:r>
      <w:r w:rsidR="00115531" w:rsidRPr="0082141A">
        <w:rPr>
          <w:rFonts w:ascii="Georgia" w:hAnsi="Georgia" w:cs="MetaSerifPro-Book"/>
        </w:rPr>
        <w:t>“</w:t>
      </w:r>
      <w:r w:rsidRPr="0082141A">
        <w:rPr>
          <w:rFonts w:ascii="Georgia" w:hAnsi="Georgia" w:cs="MetaSerifPro-Book"/>
        </w:rPr>
        <w:t xml:space="preserve"> wurde in Rom auf der </w:t>
      </w:r>
      <w:proofErr w:type="spellStart"/>
      <w:r w:rsidRPr="0082141A">
        <w:rPr>
          <w:rFonts w:ascii="Georgia" w:hAnsi="Georgia" w:cs="MetaSerifPro-Book"/>
        </w:rPr>
        <w:t>Trajanssäule</w:t>
      </w:r>
      <w:proofErr w:type="spellEnd"/>
      <w:r w:rsidRPr="0082141A">
        <w:rPr>
          <w:rFonts w:ascii="Georgia" w:hAnsi="Georgia" w:cs="MetaSerifPro-Book"/>
        </w:rPr>
        <w:t xml:space="preserve"> in Stein gemeißelt. </w:t>
      </w:r>
      <w:r w:rsidR="004B1E11" w:rsidRPr="0082141A">
        <w:rPr>
          <w:rFonts w:ascii="Georgia" w:hAnsi="Georgia" w:cs="MetaSerifPro-Book"/>
        </w:rPr>
        <w:t xml:space="preserve">Bekannt als </w:t>
      </w:r>
      <w:proofErr w:type="spellStart"/>
      <w:r w:rsidR="004B1E11" w:rsidRPr="0082141A">
        <w:rPr>
          <w:rFonts w:ascii="Georgia" w:hAnsi="Georgia" w:cs="MetaSerifPro-Book"/>
        </w:rPr>
        <w:t>Capitalis</w:t>
      </w:r>
      <w:proofErr w:type="spellEnd"/>
      <w:r w:rsidR="004B1E11" w:rsidRPr="0082141A">
        <w:rPr>
          <w:rFonts w:ascii="Georgia" w:hAnsi="Georgia" w:cs="MetaSerifPro-Book"/>
        </w:rPr>
        <w:t xml:space="preserve"> </w:t>
      </w:r>
      <w:proofErr w:type="spellStart"/>
      <w:r w:rsidR="004B1E11" w:rsidRPr="0082141A">
        <w:rPr>
          <w:rFonts w:ascii="Georgia" w:hAnsi="Georgia" w:cs="MetaSerifPro-Book"/>
        </w:rPr>
        <w:t>monumentalis</w:t>
      </w:r>
      <w:proofErr w:type="spellEnd"/>
      <w:r w:rsidR="004B1E11" w:rsidRPr="0082141A">
        <w:rPr>
          <w:rFonts w:ascii="Georgia" w:hAnsi="Georgia" w:cs="MetaSerifPro-Book"/>
        </w:rPr>
        <w:t xml:space="preserve"> steht sie</w:t>
      </w:r>
      <w:r w:rsidRPr="0082141A">
        <w:rPr>
          <w:rFonts w:ascii="Georgia" w:hAnsi="Georgia" w:cs="MetaSerifPro-Book"/>
        </w:rPr>
        <w:t xml:space="preserve"> für die römische Herrschaft und findet sich bis in die Jetztzeit auf vielen Denkmälern. Auch für die Inschrift auf der Nordseite des Befreiungsdenkmals wurde die </w:t>
      </w:r>
      <w:proofErr w:type="spellStart"/>
      <w:r w:rsidRPr="0082141A">
        <w:rPr>
          <w:rFonts w:ascii="Georgia" w:hAnsi="Georgia" w:cs="MetaSerifPro-Book"/>
        </w:rPr>
        <w:t>Capitalis</w:t>
      </w:r>
      <w:proofErr w:type="spellEnd"/>
      <w:r w:rsidRPr="0082141A">
        <w:rPr>
          <w:rFonts w:ascii="Georgia" w:hAnsi="Georgia" w:cs="MetaSerifPro-Book"/>
        </w:rPr>
        <w:t xml:space="preserve"> </w:t>
      </w:r>
      <w:proofErr w:type="spellStart"/>
      <w:r w:rsidRPr="0082141A">
        <w:rPr>
          <w:rFonts w:ascii="Georgia" w:hAnsi="Georgia" w:cs="MetaSerifPro-Book"/>
        </w:rPr>
        <w:t>monumentalis</w:t>
      </w:r>
      <w:proofErr w:type="spellEnd"/>
      <w:r w:rsidR="00C27595" w:rsidRPr="0082141A">
        <w:rPr>
          <w:rFonts w:ascii="Georgia" w:hAnsi="Georgia" w:cs="MetaSerifPro-Book"/>
        </w:rPr>
        <w:t>, zentriert gesetzt,</w:t>
      </w:r>
      <w:r w:rsidRPr="0082141A">
        <w:rPr>
          <w:rFonts w:ascii="Georgia" w:hAnsi="Georgia" w:cs="MetaSerifPro-Book"/>
        </w:rPr>
        <w:t xml:space="preserve"> gewählt.</w:t>
      </w:r>
    </w:p>
    <w:p w14:paraId="70CA9E96" w14:textId="77777777" w:rsidR="00FA7AA6" w:rsidRPr="0082141A" w:rsidRDefault="007F49A6" w:rsidP="007F49A6">
      <w:pPr>
        <w:widowControl w:val="0"/>
        <w:autoSpaceDE w:val="0"/>
        <w:autoSpaceDN w:val="0"/>
        <w:adjustRightInd w:val="0"/>
        <w:spacing w:after="240"/>
        <w:rPr>
          <w:rFonts w:ascii="Georgia" w:hAnsi="Georgia" w:cs="MetaSerifPro-Book"/>
        </w:rPr>
      </w:pPr>
      <w:r w:rsidRPr="0082141A">
        <w:rPr>
          <w:rFonts w:ascii="Georgia" w:hAnsi="Georgia" w:cs="MetaSerifPro-Book"/>
        </w:rPr>
        <w:lastRenderedPageBreak/>
        <w:t xml:space="preserve">In den 20er </w:t>
      </w:r>
      <w:r w:rsidR="00C27595" w:rsidRPr="0082141A">
        <w:rPr>
          <w:rFonts w:ascii="Georgia" w:hAnsi="Georgia" w:cs="MetaSerifPro-Book"/>
        </w:rPr>
        <w:t>J</w:t>
      </w:r>
      <w:r w:rsidRPr="0082141A">
        <w:rPr>
          <w:rFonts w:ascii="Georgia" w:hAnsi="Georgia" w:cs="MetaSerifPro-Book"/>
        </w:rPr>
        <w:t xml:space="preserve">ahren des 20. </w:t>
      </w:r>
      <w:proofErr w:type="spellStart"/>
      <w:r w:rsidR="00C27595" w:rsidRPr="0082141A">
        <w:rPr>
          <w:rFonts w:ascii="Georgia" w:hAnsi="Georgia" w:cs="MetaSerifPro-Book"/>
        </w:rPr>
        <w:t>J</w:t>
      </w:r>
      <w:r w:rsidRPr="0082141A">
        <w:rPr>
          <w:rFonts w:ascii="Georgia" w:hAnsi="Georgia" w:cs="MetaSerifPro-Book"/>
        </w:rPr>
        <w:t>hdts</w:t>
      </w:r>
      <w:proofErr w:type="spellEnd"/>
      <w:r w:rsidRPr="0082141A">
        <w:rPr>
          <w:rFonts w:ascii="Georgia" w:hAnsi="Georgia" w:cs="MetaSerifPro-Book"/>
        </w:rPr>
        <w:t xml:space="preserve"> findet im </w:t>
      </w:r>
      <w:r w:rsidR="00C27595" w:rsidRPr="0082141A">
        <w:rPr>
          <w:rFonts w:ascii="Georgia" w:hAnsi="Georgia" w:cs="MetaSerifPro-Book"/>
        </w:rPr>
        <w:t>U</w:t>
      </w:r>
      <w:r w:rsidRPr="0082141A">
        <w:rPr>
          <w:rFonts w:ascii="Georgia" w:hAnsi="Georgia" w:cs="MetaSerifPro-Book"/>
        </w:rPr>
        <w:t xml:space="preserve">mfeld </w:t>
      </w:r>
      <w:proofErr w:type="gramStart"/>
      <w:r w:rsidR="00C27595" w:rsidRPr="0082141A">
        <w:rPr>
          <w:rFonts w:ascii="Georgia" w:hAnsi="Georgia" w:cs="MetaSerifPro-Book"/>
        </w:rPr>
        <w:t>des</w:t>
      </w:r>
      <w:r w:rsidRPr="0082141A">
        <w:rPr>
          <w:rFonts w:ascii="Georgia" w:hAnsi="Georgia" w:cs="MetaSerifPro-Book"/>
        </w:rPr>
        <w:t xml:space="preserve"> </w:t>
      </w:r>
      <w:r w:rsidR="00C27595" w:rsidRPr="0082141A">
        <w:rPr>
          <w:rFonts w:ascii="Georgia" w:hAnsi="Georgia" w:cs="MetaSerifPro-Book"/>
        </w:rPr>
        <w:t>B</w:t>
      </w:r>
      <w:r w:rsidRPr="0082141A">
        <w:rPr>
          <w:rFonts w:ascii="Georgia" w:hAnsi="Georgia" w:cs="MetaSerifPro-Book"/>
        </w:rPr>
        <w:t>auhaus</w:t>
      </w:r>
      <w:proofErr w:type="gramEnd"/>
      <w:r w:rsidRPr="0082141A">
        <w:rPr>
          <w:rFonts w:ascii="Georgia" w:hAnsi="Georgia" w:cs="MetaSerifPro-Book"/>
        </w:rPr>
        <w:t xml:space="preserve"> unter </w:t>
      </w:r>
      <w:r w:rsidR="004B1E11" w:rsidRPr="0082141A">
        <w:rPr>
          <w:rFonts w:ascii="Georgia" w:hAnsi="Georgia" w:cs="MetaSerifPro-Book"/>
        </w:rPr>
        <w:t xml:space="preserve">Jan </w:t>
      </w:r>
      <w:proofErr w:type="spellStart"/>
      <w:r w:rsidR="004B1E11" w:rsidRPr="0082141A">
        <w:rPr>
          <w:rFonts w:ascii="Georgia" w:hAnsi="Georgia" w:cs="MetaSerifPro-Book"/>
        </w:rPr>
        <w:t>T</w:t>
      </w:r>
      <w:r w:rsidRPr="0082141A">
        <w:rPr>
          <w:rFonts w:ascii="Georgia" w:hAnsi="Georgia" w:cs="MetaSerifPro-Book"/>
        </w:rPr>
        <w:t>schicholds</w:t>
      </w:r>
      <w:proofErr w:type="spellEnd"/>
      <w:r w:rsidRPr="0082141A">
        <w:rPr>
          <w:rFonts w:ascii="Georgia" w:hAnsi="Georgia" w:cs="MetaSerifPro-Book"/>
        </w:rPr>
        <w:t xml:space="preserve"> </w:t>
      </w:r>
      <w:r w:rsidR="00115531" w:rsidRPr="0082141A">
        <w:rPr>
          <w:rFonts w:ascii="Georgia" w:hAnsi="Georgia" w:cs="MetaSerifPro-Book"/>
        </w:rPr>
        <w:t>„</w:t>
      </w:r>
      <w:r w:rsidRPr="0082141A">
        <w:rPr>
          <w:rFonts w:ascii="Georgia" w:hAnsi="Georgia" w:cs="MetaSerifPro-Book"/>
        </w:rPr>
        <w:t xml:space="preserve">neue </w:t>
      </w:r>
      <w:proofErr w:type="spellStart"/>
      <w:r w:rsidRPr="0082141A">
        <w:rPr>
          <w:rFonts w:ascii="Georgia" w:hAnsi="Georgia" w:cs="MetaSerifPro-Book"/>
        </w:rPr>
        <w:t>typographie</w:t>
      </w:r>
      <w:proofErr w:type="spellEnd"/>
      <w:r w:rsidR="00115531" w:rsidRPr="0082141A">
        <w:rPr>
          <w:rFonts w:ascii="Georgia" w:hAnsi="Georgia" w:cs="MetaSerifPro-Book"/>
        </w:rPr>
        <w:t>“</w:t>
      </w:r>
      <w:r w:rsidRPr="0082141A">
        <w:rPr>
          <w:rFonts w:ascii="Georgia" w:hAnsi="Georgia" w:cs="MetaSerifPro-Book"/>
        </w:rPr>
        <w:t xml:space="preserve"> ein formal-ästhetischer </w:t>
      </w:r>
      <w:r w:rsidR="004B1E11" w:rsidRPr="0082141A">
        <w:rPr>
          <w:rFonts w:ascii="Georgia" w:hAnsi="Georgia" w:cs="MetaSerifPro-Book"/>
        </w:rPr>
        <w:t>P</w:t>
      </w:r>
      <w:r w:rsidRPr="0082141A">
        <w:rPr>
          <w:rFonts w:ascii="Georgia" w:hAnsi="Georgia" w:cs="MetaSerifPro-Book"/>
        </w:rPr>
        <w:t xml:space="preserve">aradigmenwechsel statt. Den </w:t>
      </w:r>
      <w:r w:rsidR="00D66582" w:rsidRPr="0082141A">
        <w:rPr>
          <w:rFonts w:ascii="Georgia" w:hAnsi="Georgia" w:cs="MetaSerifPro-Book"/>
        </w:rPr>
        <w:t>S</w:t>
      </w:r>
      <w:r w:rsidRPr="0082141A">
        <w:rPr>
          <w:rFonts w:ascii="Georgia" w:hAnsi="Georgia" w:cs="MetaSerifPro-Book"/>
        </w:rPr>
        <w:t xml:space="preserve">erifen-, </w:t>
      </w:r>
      <w:r w:rsidR="00D66582" w:rsidRPr="0082141A">
        <w:rPr>
          <w:rFonts w:ascii="Georgia" w:hAnsi="Georgia" w:cs="MetaSerifPro-Book"/>
        </w:rPr>
        <w:t>F</w:t>
      </w:r>
      <w:r w:rsidRPr="0082141A">
        <w:rPr>
          <w:rFonts w:ascii="Georgia" w:hAnsi="Georgia" w:cs="MetaSerifPro-Book"/>
        </w:rPr>
        <w:t xml:space="preserve">raktur- und </w:t>
      </w:r>
      <w:r w:rsidR="00D66582" w:rsidRPr="0082141A">
        <w:rPr>
          <w:rFonts w:ascii="Georgia" w:hAnsi="Georgia" w:cs="MetaSerifPro-Book"/>
        </w:rPr>
        <w:t>E</w:t>
      </w:r>
      <w:r w:rsidRPr="0082141A">
        <w:rPr>
          <w:rFonts w:ascii="Georgia" w:hAnsi="Georgia" w:cs="MetaSerifPro-Book"/>
        </w:rPr>
        <w:t>gyptienne-</w:t>
      </w:r>
      <w:r w:rsidR="00D66582" w:rsidRPr="0082141A">
        <w:rPr>
          <w:rFonts w:ascii="Georgia" w:hAnsi="Georgia" w:cs="MetaSerifPro-Book"/>
        </w:rPr>
        <w:t>S</w:t>
      </w:r>
      <w:r w:rsidRPr="0082141A">
        <w:rPr>
          <w:rFonts w:ascii="Georgia" w:hAnsi="Georgia" w:cs="MetaSerifPro-Book"/>
        </w:rPr>
        <w:t xml:space="preserve">chriften stellt er die </w:t>
      </w:r>
      <w:proofErr w:type="spellStart"/>
      <w:r w:rsidRPr="0082141A">
        <w:rPr>
          <w:rFonts w:ascii="Georgia" w:hAnsi="Georgia" w:cs="MetaSerifPro-Book"/>
        </w:rPr>
        <w:t>serifelose</w:t>
      </w:r>
      <w:proofErr w:type="spellEnd"/>
      <w:r w:rsidRPr="0082141A">
        <w:rPr>
          <w:rFonts w:ascii="Georgia" w:hAnsi="Georgia" w:cs="MetaSerifPro-Book"/>
        </w:rPr>
        <w:t xml:space="preserve"> </w:t>
      </w:r>
      <w:r w:rsidR="004B1E11" w:rsidRPr="0082141A">
        <w:rPr>
          <w:rFonts w:ascii="Georgia" w:hAnsi="Georgia" w:cs="MetaSerifPro-Book"/>
        </w:rPr>
        <w:t>L</w:t>
      </w:r>
      <w:r w:rsidRPr="0082141A">
        <w:rPr>
          <w:rFonts w:ascii="Georgia" w:hAnsi="Georgia" w:cs="MetaSerifPro-Book"/>
        </w:rPr>
        <w:t xml:space="preserve">inearantiqua als besser dem </w:t>
      </w:r>
      <w:r w:rsidR="004B1E11" w:rsidRPr="0082141A">
        <w:rPr>
          <w:rFonts w:ascii="Georgia" w:hAnsi="Georgia" w:cs="MetaSerifPro-Book"/>
        </w:rPr>
        <w:t>Z</w:t>
      </w:r>
      <w:r w:rsidRPr="0082141A">
        <w:rPr>
          <w:rFonts w:ascii="Georgia" w:hAnsi="Georgia" w:cs="MetaSerifPro-Book"/>
        </w:rPr>
        <w:t xml:space="preserve">eitgeist entsprechende </w:t>
      </w:r>
      <w:r w:rsidR="004B1E11" w:rsidRPr="0082141A">
        <w:rPr>
          <w:rFonts w:ascii="Georgia" w:hAnsi="Georgia" w:cs="MetaSerifPro-Book"/>
        </w:rPr>
        <w:t>S</w:t>
      </w:r>
      <w:r w:rsidRPr="0082141A">
        <w:rPr>
          <w:rFonts w:ascii="Georgia" w:hAnsi="Georgia" w:cs="MetaSerifPro-Book"/>
        </w:rPr>
        <w:t xml:space="preserve">chrift gegenüber. Bekannte </w:t>
      </w:r>
      <w:r w:rsidR="004B1E11" w:rsidRPr="0082141A">
        <w:rPr>
          <w:rFonts w:ascii="Georgia" w:hAnsi="Georgia" w:cs="MetaSerifPro-Book"/>
        </w:rPr>
        <w:t>E</w:t>
      </w:r>
      <w:r w:rsidRPr="0082141A">
        <w:rPr>
          <w:rFonts w:ascii="Georgia" w:hAnsi="Georgia" w:cs="MetaSerifPro-Book"/>
        </w:rPr>
        <w:t xml:space="preserve">ntwürfe zu einer modernen </w:t>
      </w:r>
      <w:r w:rsidR="004B1E11" w:rsidRPr="0082141A">
        <w:rPr>
          <w:rFonts w:ascii="Georgia" w:hAnsi="Georgia" w:cs="MetaSerifPro-Book"/>
        </w:rPr>
        <w:t>S</w:t>
      </w:r>
      <w:r w:rsidRPr="0082141A">
        <w:rPr>
          <w:rFonts w:ascii="Georgia" w:hAnsi="Georgia" w:cs="MetaSerifPro-Book"/>
        </w:rPr>
        <w:t xml:space="preserve">chrift stammen auch von </w:t>
      </w:r>
      <w:r w:rsidR="004B1E11" w:rsidRPr="0082141A">
        <w:rPr>
          <w:rFonts w:ascii="Georgia" w:hAnsi="Georgia" w:cs="MetaSerifPro-Book"/>
        </w:rPr>
        <w:t>H</w:t>
      </w:r>
      <w:r w:rsidRPr="0082141A">
        <w:rPr>
          <w:rFonts w:ascii="Georgia" w:hAnsi="Georgia" w:cs="MetaSerifPro-Book"/>
        </w:rPr>
        <w:t xml:space="preserve">erbert </w:t>
      </w:r>
      <w:r w:rsidR="004B1E11" w:rsidRPr="0082141A">
        <w:rPr>
          <w:rFonts w:ascii="Georgia" w:hAnsi="Georgia" w:cs="MetaSerifPro-Book"/>
        </w:rPr>
        <w:t>B</w:t>
      </w:r>
      <w:r w:rsidRPr="0082141A">
        <w:rPr>
          <w:rFonts w:ascii="Georgia" w:hAnsi="Georgia" w:cs="MetaSerifPro-Book"/>
        </w:rPr>
        <w:t xml:space="preserve">ayer, er entwarf das </w:t>
      </w:r>
      <w:r w:rsidR="004B1E11" w:rsidRPr="0082141A">
        <w:rPr>
          <w:rFonts w:ascii="Georgia" w:hAnsi="Georgia" w:cs="MetaSerifPro-Book"/>
        </w:rPr>
        <w:t>U</w:t>
      </w:r>
      <w:r w:rsidRPr="0082141A">
        <w:rPr>
          <w:rFonts w:ascii="Georgia" w:hAnsi="Georgia" w:cs="MetaSerifPro-Book"/>
        </w:rPr>
        <w:t>niversal-</w:t>
      </w:r>
      <w:r w:rsidR="004B1E11" w:rsidRPr="0082141A">
        <w:rPr>
          <w:rFonts w:ascii="Georgia" w:hAnsi="Georgia" w:cs="MetaSerifPro-Book"/>
        </w:rPr>
        <w:t>A</w:t>
      </w:r>
      <w:r w:rsidRPr="0082141A">
        <w:rPr>
          <w:rFonts w:ascii="Georgia" w:hAnsi="Georgia" w:cs="MetaSerifPro-Book"/>
        </w:rPr>
        <w:t>lphabet.</w:t>
      </w:r>
    </w:p>
    <w:p w14:paraId="2832CEDD" w14:textId="77777777" w:rsidR="00A579AF" w:rsidRPr="0082141A" w:rsidRDefault="00D1052E" w:rsidP="00AA3BC0">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1927 wurde mit Paul Renners Futura die damals wohl modernste Schrift </w:t>
      </w:r>
      <w:r w:rsidR="00A579AF" w:rsidRPr="0082141A">
        <w:rPr>
          <w:rFonts w:ascii="Georgia" w:hAnsi="Georgia" w:cs="MetaSerifPro-Book"/>
        </w:rPr>
        <w:t xml:space="preserve">im europäischen Raum </w:t>
      </w:r>
      <w:r w:rsidRPr="0082141A">
        <w:rPr>
          <w:rFonts w:ascii="Georgia" w:hAnsi="Georgia" w:cs="MetaSerifPro-Book"/>
        </w:rPr>
        <w:t xml:space="preserve">veröffentlicht. Als überzeugter Antifaschist und Humanist hat er </w:t>
      </w:r>
      <w:r w:rsidR="00FA7AA6" w:rsidRPr="0082141A">
        <w:rPr>
          <w:rFonts w:ascii="Georgia" w:hAnsi="Georgia" w:cs="MetaSerifPro-Book"/>
        </w:rPr>
        <w:t xml:space="preserve">die damals aktuellen Strömungen im politischen u ästhetischen </w:t>
      </w:r>
      <w:r w:rsidR="00D66582" w:rsidRPr="0082141A">
        <w:rPr>
          <w:rFonts w:ascii="Georgia" w:hAnsi="Georgia" w:cs="MetaSerifPro-Book"/>
        </w:rPr>
        <w:t>D</w:t>
      </w:r>
      <w:r w:rsidRPr="0082141A">
        <w:rPr>
          <w:rFonts w:ascii="Georgia" w:hAnsi="Georgia" w:cs="MetaSerifPro-Book"/>
        </w:rPr>
        <w:t xml:space="preserve">iskurs </w:t>
      </w:r>
      <w:r w:rsidR="00A579AF" w:rsidRPr="0082141A">
        <w:rPr>
          <w:rFonts w:ascii="Georgia" w:hAnsi="Georgia" w:cs="MetaSerifPro-Book"/>
        </w:rPr>
        <w:t xml:space="preserve">auch in seine Entwurfskonzepte </w:t>
      </w:r>
      <w:r w:rsidRPr="0082141A">
        <w:rPr>
          <w:rFonts w:ascii="Georgia" w:hAnsi="Georgia" w:cs="MetaSerifPro-Book"/>
        </w:rPr>
        <w:t xml:space="preserve">aufgenommen. </w:t>
      </w:r>
      <w:r w:rsidR="00A579AF" w:rsidRPr="0082141A">
        <w:rPr>
          <w:rFonts w:ascii="Georgia" w:hAnsi="Georgia" w:cs="MetaSerifPro-Book"/>
        </w:rPr>
        <w:t>E</w:t>
      </w:r>
      <w:r w:rsidR="00FA7AA6" w:rsidRPr="0082141A">
        <w:rPr>
          <w:rFonts w:ascii="Georgia" w:hAnsi="Georgia" w:cs="MetaSerifPro-Book"/>
        </w:rPr>
        <w:t xml:space="preserve">r war nicht nur Typograph und Lehrer, sondern auch Autor. In seinem Buch </w:t>
      </w:r>
      <w:r w:rsidR="00115531" w:rsidRPr="0082141A">
        <w:rPr>
          <w:rFonts w:ascii="Georgia" w:hAnsi="Georgia" w:cs="MetaSerifPro-Book"/>
        </w:rPr>
        <w:t>„</w:t>
      </w:r>
      <w:r w:rsidR="00FA7AA6" w:rsidRPr="0082141A">
        <w:rPr>
          <w:rFonts w:ascii="Georgia" w:hAnsi="Georgia" w:cs="MetaSerifPro-Book"/>
        </w:rPr>
        <w:t>Kulturbolschewismus</w:t>
      </w:r>
      <w:r w:rsidR="00115531" w:rsidRPr="0082141A">
        <w:rPr>
          <w:rFonts w:ascii="Georgia" w:hAnsi="Georgia" w:cs="MetaSerifPro-Book"/>
        </w:rPr>
        <w:t>“</w:t>
      </w:r>
      <w:r w:rsidR="00FA7AA6" w:rsidRPr="0082141A">
        <w:rPr>
          <w:rFonts w:ascii="Georgia" w:hAnsi="Georgia" w:cs="MetaSerifPro-Book"/>
        </w:rPr>
        <w:t xml:space="preserve"> greift er massiv die Kulturpolitik des Dritten Reichs an.</w:t>
      </w:r>
      <w:r w:rsidR="00A579AF" w:rsidRPr="0082141A">
        <w:rPr>
          <w:rFonts w:ascii="Georgia" w:hAnsi="Georgia" w:cs="MetaSerifPro-Book"/>
        </w:rPr>
        <w:t xml:space="preserve"> Die Futura wurde sehr rasch zum internationalen Bestseller. Unter anderem in Wien, Prag und New York wurde sie sehr schnell für die Vermittlung der modernen Botschaften der Zeit verwendet. Unter dem Namen "Europe" wurde die Futura auch in Paris bei </w:t>
      </w:r>
      <w:proofErr w:type="spellStart"/>
      <w:r w:rsidR="00A579AF" w:rsidRPr="0082141A">
        <w:rPr>
          <w:rFonts w:ascii="Georgia" w:hAnsi="Georgia" w:cs="MetaSerifPro-Book"/>
        </w:rPr>
        <w:t>Deberny</w:t>
      </w:r>
      <w:proofErr w:type="spellEnd"/>
      <w:r w:rsidR="00A579AF" w:rsidRPr="0082141A">
        <w:rPr>
          <w:rFonts w:ascii="Georgia" w:hAnsi="Georgia" w:cs="MetaSerifPro-Book"/>
        </w:rPr>
        <w:t xml:space="preserve"> und </w:t>
      </w:r>
      <w:proofErr w:type="spellStart"/>
      <w:r w:rsidR="00A579AF" w:rsidRPr="0082141A">
        <w:rPr>
          <w:rFonts w:ascii="Georgia" w:hAnsi="Georgia" w:cs="MetaSerifPro-Book"/>
        </w:rPr>
        <w:t>Peignot</w:t>
      </w:r>
      <w:proofErr w:type="spellEnd"/>
      <w:r w:rsidR="00A579AF" w:rsidRPr="0082141A">
        <w:rPr>
          <w:rFonts w:ascii="Georgia" w:hAnsi="Georgia" w:cs="MetaSerifPro-Book"/>
        </w:rPr>
        <w:t xml:space="preserve"> aufgenommen.</w:t>
      </w:r>
      <w:r w:rsidR="00AA3BC0" w:rsidRPr="0082141A">
        <w:rPr>
          <w:rFonts w:ascii="Georgia" w:hAnsi="Georgia" w:cs="MetaSerifPro-Book"/>
        </w:rPr>
        <w:t xml:space="preserve"> </w:t>
      </w:r>
      <w:r w:rsidR="00A579AF" w:rsidRPr="0082141A">
        <w:rPr>
          <w:rFonts w:ascii="Georgia" w:hAnsi="Georgia" w:cs="MetaSerifPro-Book"/>
        </w:rPr>
        <w:t xml:space="preserve">Eine gestalterische Besonderheit bei der Futura ist, dass Renner bei allen dem Zeitgeist entsprechenden, modernen Besonderheiten der Schrift sich bei ihrer Gestaltung auf die </w:t>
      </w:r>
      <w:r w:rsidR="00AA3BC0" w:rsidRPr="0082141A">
        <w:rPr>
          <w:rFonts w:ascii="Georgia" w:hAnsi="Georgia" w:cs="MetaSerifPro-Book"/>
        </w:rPr>
        <w:t>Grundformen der Trajan bezieht.</w:t>
      </w:r>
    </w:p>
    <w:p w14:paraId="4036BD31" w14:textId="77777777" w:rsidR="00A579AF" w:rsidRPr="0082141A" w:rsidRDefault="00A579AF" w:rsidP="00A579AF">
      <w:pPr>
        <w:widowControl w:val="0"/>
        <w:autoSpaceDE w:val="0"/>
        <w:autoSpaceDN w:val="0"/>
        <w:adjustRightInd w:val="0"/>
        <w:rPr>
          <w:rFonts w:ascii="Georgia" w:hAnsi="Georgia" w:cs="MetaSerifPro-Book"/>
        </w:rPr>
      </w:pPr>
    </w:p>
    <w:p w14:paraId="0F04D087" w14:textId="77777777" w:rsidR="00A579AF" w:rsidRPr="0082141A" w:rsidRDefault="00FA7AA6" w:rsidP="00A579AF">
      <w:pPr>
        <w:widowControl w:val="0"/>
        <w:autoSpaceDE w:val="0"/>
        <w:autoSpaceDN w:val="0"/>
        <w:adjustRightInd w:val="0"/>
        <w:rPr>
          <w:rFonts w:ascii="Georgia" w:hAnsi="Georgia" w:cs="MetaSerifPro-Book"/>
        </w:rPr>
      </w:pPr>
      <w:r w:rsidRPr="0082141A">
        <w:rPr>
          <w:rFonts w:ascii="Georgia" w:hAnsi="Georgia" w:cs="MetaSerifPro-Book"/>
        </w:rPr>
        <w:t xml:space="preserve">Zehn Jahre nach der Futura erschien 1937 in Frankreich bei </w:t>
      </w:r>
      <w:proofErr w:type="spellStart"/>
      <w:r w:rsidRPr="0082141A">
        <w:rPr>
          <w:rFonts w:ascii="Georgia" w:hAnsi="Georgia" w:cs="MetaSerifPro-Book"/>
        </w:rPr>
        <w:t>Deberny</w:t>
      </w:r>
      <w:proofErr w:type="spellEnd"/>
      <w:r w:rsidRPr="0082141A">
        <w:rPr>
          <w:rFonts w:ascii="Georgia" w:hAnsi="Georgia" w:cs="MetaSerifPro-Book"/>
        </w:rPr>
        <w:t xml:space="preserve"> und </w:t>
      </w:r>
      <w:proofErr w:type="spellStart"/>
      <w:r w:rsidRPr="0082141A">
        <w:rPr>
          <w:rFonts w:ascii="Georgia" w:hAnsi="Georgia" w:cs="MetaSerifPro-Book"/>
        </w:rPr>
        <w:t>Peignot</w:t>
      </w:r>
      <w:proofErr w:type="spellEnd"/>
      <w:r w:rsidRPr="0082141A">
        <w:rPr>
          <w:rFonts w:ascii="Georgia" w:hAnsi="Georgia" w:cs="MetaSerifPro-Book"/>
        </w:rPr>
        <w:t xml:space="preserve"> anlässlich der Pariser Weltausstellung die </w:t>
      </w:r>
      <w:r w:rsidR="00115531" w:rsidRPr="0082141A">
        <w:rPr>
          <w:rFonts w:ascii="Georgia" w:hAnsi="Georgia" w:cs="MetaSerifPro-Book"/>
        </w:rPr>
        <w:t>„</w:t>
      </w:r>
      <w:proofErr w:type="spellStart"/>
      <w:r w:rsidRPr="0082141A">
        <w:rPr>
          <w:rFonts w:ascii="Georgia" w:hAnsi="Georgia" w:cs="MetaSerifPro-Book"/>
        </w:rPr>
        <w:t>Peignot</w:t>
      </w:r>
      <w:proofErr w:type="spellEnd"/>
      <w:r w:rsidR="00115531" w:rsidRPr="0082141A">
        <w:rPr>
          <w:rFonts w:ascii="Georgia" w:hAnsi="Georgia" w:cs="MetaSerifPro-Book"/>
        </w:rPr>
        <w:t>“</w:t>
      </w:r>
      <w:r w:rsidRPr="0082141A">
        <w:rPr>
          <w:rFonts w:ascii="Georgia" w:hAnsi="Georgia" w:cs="MetaSerifPro-Book"/>
        </w:rPr>
        <w:t xml:space="preserve"> von Adolphe </w:t>
      </w:r>
      <w:proofErr w:type="spellStart"/>
      <w:r w:rsidRPr="0082141A">
        <w:rPr>
          <w:rFonts w:ascii="Georgia" w:hAnsi="Georgia" w:cs="MetaSerifPro-Book"/>
        </w:rPr>
        <w:t>Mouron</w:t>
      </w:r>
      <w:proofErr w:type="spellEnd"/>
      <w:r w:rsidRPr="0082141A">
        <w:rPr>
          <w:rFonts w:ascii="Georgia" w:hAnsi="Georgia" w:cs="MetaSerifPro-Book"/>
        </w:rPr>
        <w:t xml:space="preserve"> Cassandre. Viel mehr durch seine </w:t>
      </w:r>
      <w:r w:rsidR="00D66582" w:rsidRPr="0082141A">
        <w:rPr>
          <w:rFonts w:ascii="Georgia" w:hAnsi="Georgia" w:cs="MetaSerifPro-Book"/>
        </w:rPr>
        <w:t>P</w:t>
      </w:r>
      <w:r w:rsidRPr="0082141A">
        <w:rPr>
          <w:rFonts w:ascii="Georgia" w:hAnsi="Georgia" w:cs="MetaSerifPro-Book"/>
        </w:rPr>
        <w:t>lakate (</w:t>
      </w:r>
      <w:proofErr w:type="spellStart"/>
      <w:r w:rsidR="00D66582" w:rsidRPr="0082141A">
        <w:rPr>
          <w:rFonts w:ascii="Georgia" w:hAnsi="Georgia" w:cs="MetaSerifPro-Book"/>
        </w:rPr>
        <w:t>E</w:t>
      </w:r>
      <w:r w:rsidRPr="0082141A">
        <w:rPr>
          <w:rFonts w:ascii="Georgia" w:hAnsi="Georgia" w:cs="MetaSerifPro-Book"/>
        </w:rPr>
        <w:t>toile</w:t>
      </w:r>
      <w:proofErr w:type="spellEnd"/>
      <w:r w:rsidRPr="0082141A">
        <w:rPr>
          <w:rFonts w:ascii="Georgia" w:hAnsi="Georgia" w:cs="MetaSerifPro-Book"/>
        </w:rPr>
        <w:t xml:space="preserve"> du </w:t>
      </w:r>
      <w:proofErr w:type="spellStart"/>
      <w:r w:rsidRPr="0082141A">
        <w:rPr>
          <w:rFonts w:ascii="Georgia" w:hAnsi="Georgia" w:cs="MetaSerifPro-Book"/>
        </w:rPr>
        <w:t>nord</w:t>
      </w:r>
      <w:proofErr w:type="spellEnd"/>
      <w:r w:rsidRPr="0082141A">
        <w:rPr>
          <w:rFonts w:ascii="Georgia" w:hAnsi="Georgia" w:cs="MetaSerifPro-Book"/>
        </w:rPr>
        <w:t xml:space="preserve">, </w:t>
      </w:r>
      <w:proofErr w:type="spellStart"/>
      <w:r w:rsidR="00D66582" w:rsidRPr="0082141A">
        <w:rPr>
          <w:rFonts w:ascii="Georgia" w:hAnsi="Georgia" w:cs="MetaSerifPro-Book"/>
        </w:rPr>
        <w:t>D</w:t>
      </w:r>
      <w:r w:rsidRPr="0082141A">
        <w:rPr>
          <w:rFonts w:ascii="Georgia" w:hAnsi="Georgia" w:cs="MetaSerifPro-Book"/>
        </w:rPr>
        <w:t>ubonnet</w:t>
      </w:r>
      <w:proofErr w:type="spellEnd"/>
      <w:r w:rsidRPr="0082141A">
        <w:rPr>
          <w:rFonts w:ascii="Georgia" w:hAnsi="Georgia" w:cs="MetaSerifPro-Book"/>
        </w:rPr>
        <w:t>) bekannt, gestaltet</w:t>
      </w:r>
      <w:r w:rsidR="00D66582" w:rsidRPr="0082141A">
        <w:rPr>
          <w:rFonts w:ascii="Georgia" w:hAnsi="Georgia" w:cs="MetaSerifPro-Book"/>
        </w:rPr>
        <w:t>e</w:t>
      </w:r>
      <w:r w:rsidRPr="0082141A">
        <w:rPr>
          <w:rFonts w:ascii="Georgia" w:hAnsi="Georgia" w:cs="MetaSerifPro-Book"/>
        </w:rPr>
        <w:t xml:space="preserve"> er mit der </w:t>
      </w:r>
      <w:proofErr w:type="spellStart"/>
      <w:r w:rsidR="00D66582" w:rsidRPr="0082141A">
        <w:rPr>
          <w:rFonts w:ascii="Georgia" w:hAnsi="Georgia" w:cs="MetaSerifPro-Book"/>
        </w:rPr>
        <w:t>P</w:t>
      </w:r>
      <w:r w:rsidRPr="0082141A">
        <w:rPr>
          <w:rFonts w:ascii="Georgia" w:hAnsi="Georgia" w:cs="MetaSerifPro-Book"/>
        </w:rPr>
        <w:t>eignot</w:t>
      </w:r>
      <w:proofErr w:type="spellEnd"/>
      <w:r w:rsidRPr="0082141A">
        <w:rPr>
          <w:rFonts w:ascii="Georgia" w:hAnsi="Georgia" w:cs="MetaSerifPro-Book"/>
        </w:rPr>
        <w:t xml:space="preserve"> eine </w:t>
      </w:r>
      <w:r w:rsidR="00D66582" w:rsidRPr="0082141A">
        <w:rPr>
          <w:rFonts w:ascii="Georgia" w:hAnsi="Georgia" w:cs="MetaSerifPro-Book"/>
        </w:rPr>
        <w:t>S</w:t>
      </w:r>
      <w:r w:rsidRPr="0082141A">
        <w:rPr>
          <w:rFonts w:ascii="Georgia" w:hAnsi="Georgia" w:cs="MetaSerifPro-Book"/>
        </w:rPr>
        <w:t xml:space="preserve">chrift, die die damalige ästhetische </w:t>
      </w:r>
      <w:r w:rsidR="00D66582" w:rsidRPr="0082141A">
        <w:rPr>
          <w:rFonts w:ascii="Georgia" w:hAnsi="Georgia" w:cs="MetaSerifPro-Book"/>
        </w:rPr>
        <w:t>D</w:t>
      </w:r>
      <w:r w:rsidR="00A579AF" w:rsidRPr="0082141A">
        <w:rPr>
          <w:rFonts w:ascii="Georgia" w:hAnsi="Georgia" w:cs="MetaSerifPro-Book"/>
        </w:rPr>
        <w:t>ebatte aufnimmt.</w:t>
      </w:r>
    </w:p>
    <w:p w14:paraId="46C088B5" w14:textId="77777777" w:rsidR="00FA7AA6" w:rsidRPr="0082141A" w:rsidRDefault="00FA7AA6" w:rsidP="00A579AF">
      <w:pPr>
        <w:widowControl w:val="0"/>
        <w:autoSpaceDE w:val="0"/>
        <w:autoSpaceDN w:val="0"/>
        <w:adjustRightInd w:val="0"/>
        <w:rPr>
          <w:rFonts w:ascii="Georgia" w:hAnsi="Georgia" w:cs="MetaSerifPro-Book"/>
        </w:rPr>
      </w:pPr>
    </w:p>
    <w:p w14:paraId="63497466" w14:textId="77777777" w:rsidR="009210DE" w:rsidRPr="0082141A" w:rsidRDefault="00FA7AA6" w:rsidP="007F49A6">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Im speziellen Kontext mit diesem Denkmal ist der Bormannerlass von 1941 zu erwähnen. In diesem von Martin Bormann unterzeichneten Erlass wird die </w:t>
      </w:r>
      <w:r w:rsidR="00115531" w:rsidRPr="0082141A">
        <w:rPr>
          <w:rFonts w:ascii="Georgia" w:hAnsi="Georgia" w:cs="MetaSerifPro-Book"/>
        </w:rPr>
        <w:t>„</w:t>
      </w:r>
      <w:r w:rsidRPr="0082141A">
        <w:rPr>
          <w:rFonts w:ascii="Georgia" w:hAnsi="Georgia" w:cs="MetaSerifPro-Book"/>
        </w:rPr>
        <w:t>Schwabacher Judenletter</w:t>
      </w:r>
      <w:r w:rsidR="00115531" w:rsidRPr="0082141A">
        <w:rPr>
          <w:rFonts w:ascii="Georgia" w:hAnsi="Georgia" w:cs="MetaSerifPro-Book"/>
        </w:rPr>
        <w:t>“</w:t>
      </w:r>
      <w:r w:rsidRPr="0082141A">
        <w:rPr>
          <w:rFonts w:ascii="Georgia" w:hAnsi="Georgia" w:cs="MetaSerifPro-Book"/>
        </w:rPr>
        <w:t xml:space="preserve"> verboten </w:t>
      </w:r>
      <w:proofErr w:type="gramStart"/>
      <w:r w:rsidRPr="0082141A">
        <w:rPr>
          <w:rFonts w:ascii="Georgia" w:hAnsi="Georgia" w:cs="MetaSerifPro-Book"/>
        </w:rPr>
        <w:t>und  für</w:t>
      </w:r>
      <w:proofErr w:type="gramEnd"/>
      <w:r w:rsidRPr="0082141A">
        <w:rPr>
          <w:rFonts w:ascii="Georgia" w:hAnsi="Georgia" w:cs="MetaSerifPro-Book"/>
        </w:rPr>
        <w:t xml:space="preserve"> sämtlichen Schriftverkehr Antiqua Schriften vorgeschrieben.</w:t>
      </w:r>
    </w:p>
    <w:p w14:paraId="1403556F" w14:textId="77777777" w:rsidR="007F49A6" w:rsidRPr="0082141A" w:rsidRDefault="009210DE" w:rsidP="007F49A6">
      <w:pPr>
        <w:widowControl w:val="0"/>
        <w:autoSpaceDE w:val="0"/>
        <w:autoSpaceDN w:val="0"/>
        <w:adjustRightInd w:val="0"/>
        <w:spacing w:after="240"/>
        <w:rPr>
          <w:rFonts w:ascii="Georgia" w:hAnsi="Georgia" w:cs="MetaSerifPro-Book"/>
        </w:rPr>
      </w:pPr>
      <w:r w:rsidRPr="0082141A">
        <w:rPr>
          <w:rFonts w:ascii="Georgia" w:hAnsi="Georgia" w:cs="MetaSerifPro-Book"/>
        </w:rPr>
        <w:t>Alle vorgenannten Aspekte weisen auf den medialen Aspekt einer Typografie hin.</w:t>
      </w:r>
    </w:p>
    <w:p w14:paraId="5EF137C6" w14:textId="77777777" w:rsidR="00E00BFA" w:rsidRPr="0082141A" w:rsidRDefault="00E00BFA" w:rsidP="00E00BFA">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Der Medienbegriff entstammt der </w:t>
      </w:r>
      <w:proofErr w:type="spellStart"/>
      <w:r w:rsidRPr="0082141A">
        <w:rPr>
          <w:rFonts w:ascii="Georgia" w:hAnsi="Georgia" w:cs="MetaSerifPro-Book"/>
        </w:rPr>
        <w:t>Aisthesis</w:t>
      </w:r>
      <w:proofErr w:type="spellEnd"/>
      <w:r w:rsidRPr="0082141A">
        <w:rPr>
          <w:rFonts w:ascii="Georgia" w:hAnsi="Georgia" w:cs="MetaSerifPro-Book"/>
        </w:rPr>
        <w:t xml:space="preserve">-Lehre in dem Sinne, dass unter </w:t>
      </w:r>
      <w:r w:rsidR="00115531" w:rsidRPr="0082141A">
        <w:rPr>
          <w:rFonts w:ascii="Georgia" w:hAnsi="Georgia" w:cs="MetaSerifPro-Book"/>
        </w:rPr>
        <w:t>„</w:t>
      </w:r>
      <w:r w:rsidRPr="0082141A">
        <w:rPr>
          <w:rFonts w:ascii="Georgia" w:hAnsi="Georgia" w:cs="MetaSerifPro-Book"/>
        </w:rPr>
        <w:t>Medium</w:t>
      </w:r>
      <w:r w:rsidR="00115531" w:rsidRPr="0082141A">
        <w:rPr>
          <w:rFonts w:ascii="Georgia" w:hAnsi="Georgia" w:cs="MetaSerifPro-Book"/>
        </w:rPr>
        <w:t>“</w:t>
      </w:r>
      <w:r w:rsidRPr="0082141A">
        <w:rPr>
          <w:rFonts w:ascii="Georgia" w:hAnsi="Georgia" w:cs="MetaSerifPro-Book"/>
        </w:rPr>
        <w:t xml:space="preserve"> jene Materialität verstanden wurde, die, der Wahrnehmung entzogen, Wahrnehmung zuallererst ermöglicht. Medien vermitteln ohne selbst unmittelbar zu sein. (zit. nach </w:t>
      </w:r>
      <w:proofErr w:type="spellStart"/>
      <w:r w:rsidRPr="0082141A">
        <w:rPr>
          <w:rFonts w:ascii="Georgia" w:hAnsi="Georgia" w:cs="MetaSerifPro-Book"/>
        </w:rPr>
        <w:t>Mersch</w:t>
      </w:r>
      <w:proofErr w:type="spellEnd"/>
      <w:r w:rsidRPr="0082141A">
        <w:rPr>
          <w:rFonts w:ascii="Georgia" w:hAnsi="Georgia" w:cs="MetaSerifPro-Book"/>
        </w:rPr>
        <w:t>, Medientheorien).</w:t>
      </w:r>
      <w:r w:rsidR="009210DE" w:rsidRPr="0082141A">
        <w:rPr>
          <w:rFonts w:ascii="Georgia" w:hAnsi="Georgia" w:cs="MetaSerifPro-Book"/>
        </w:rPr>
        <w:t xml:space="preserve"> Die Form der Typografie ist somit jene mediale Meta-Ebene, die Information weiterträgt, ohne bewusst wahrgenommen zu werden.</w:t>
      </w:r>
    </w:p>
    <w:p w14:paraId="66F58676" w14:textId="77777777" w:rsidR="000553BB" w:rsidRPr="0082141A" w:rsidRDefault="00E00BFA" w:rsidP="00E00BFA">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Da die formale Beschaffenheit einer Typografie in ihrer Entstehungsgeschichte festgelegt ist, ist dieser </w:t>
      </w:r>
      <w:r w:rsidR="00D66582" w:rsidRPr="0082141A">
        <w:rPr>
          <w:rFonts w:ascii="Georgia" w:hAnsi="Georgia" w:cs="MetaSerifPro-Book"/>
        </w:rPr>
        <w:t>A</w:t>
      </w:r>
      <w:r w:rsidRPr="0082141A">
        <w:rPr>
          <w:rFonts w:ascii="Georgia" w:hAnsi="Georgia" w:cs="MetaSerifPro-Book"/>
        </w:rPr>
        <w:t xml:space="preserve">spekt im </w:t>
      </w:r>
      <w:r w:rsidR="00D66582" w:rsidRPr="0082141A">
        <w:rPr>
          <w:rFonts w:ascii="Georgia" w:hAnsi="Georgia" w:cs="MetaSerifPro-Book"/>
        </w:rPr>
        <w:t>K</w:t>
      </w:r>
      <w:r w:rsidRPr="0082141A">
        <w:rPr>
          <w:rFonts w:ascii="Georgia" w:hAnsi="Georgia" w:cs="MetaSerifPro-Book"/>
        </w:rPr>
        <w:t xml:space="preserve">ontext der </w:t>
      </w:r>
      <w:r w:rsidR="00D66582" w:rsidRPr="0082141A">
        <w:rPr>
          <w:rFonts w:ascii="Georgia" w:hAnsi="Georgia" w:cs="MetaSerifPro-Book"/>
        </w:rPr>
        <w:t>V</w:t>
      </w:r>
      <w:r w:rsidRPr="0082141A">
        <w:rPr>
          <w:rFonts w:ascii="Georgia" w:hAnsi="Georgia" w:cs="MetaSerifPro-Book"/>
        </w:rPr>
        <w:t xml:space="preserve">erwendung auf einem </w:t>
      </w:r>
      <w:r w:rsidR="00D66582" w:rsidRPr="0082141A">
        <w:rPr>
          <w:rFonts w:ascii="Georgia" w:hAnsi="Georgia" w:cs="MetaSerifPro-Book"/>
        </w:rPr>
        <w:t>D</w:t>
      </w:r>
      <w:r w:rsidRPr="0082141A">
        <w:rPr>
          <w:rFonts w:ascii="Georgia" w:hAnsi="Georgia" w:cs="MetaSerifPro-Book"/>
        </w:rPr>
        <w:t xml:space="preserve">enkmal gesondert zu beachten. Die Form einer Schrift wird als </w:t>
      </w:r>
      <w:r w:rsidR="00D66582" w:rsidRPr="0082141A">
        <w:rPr>
          <w:rFonts w:ascii="Georgia" w:hAnsi="Georgia" w:cs="MetaSerifPro-Book"/>
        </w:rPr>
        <w:t>T</w:t>
      </w:r>
      <w:r w:rsidRPr="0082141A">
        <w:rPr>
          <w:rFonts w:ascii="Georgia" w:hAnsi="Georgia" w:cs="MetaSerifPro-Book"/>
        </w:rPr>
        <w:t xml:space="preserve">eil der </w:t>
      </w:r>
      <w:r w:rsidR="00D66582" w:rsidRPr="0082141A">
        <w:rPr>
          <w:rFonts w:ascii="Georgia" w:hAnsi="Georgia" w:cs="MetaSerifPro-Book"/>
        </w:rPr>
        <w:t>B</w:t>
      </w:r>
      <w:r w:rsidR="009210DE" w:rsidRPr="0082141A">
        <w:rPr>
          <w:rFonts w:ascii="Georgia" w:hAnsi="Georgia" w:cs="MetaSerifPro-Book"/>
        </w:rPr>
        <w:t xml:space="preserve">otschaft </w:t>
      </w:r>
      <w:proofErr w:type="spellStart"/>
      <w:r w:rsidR="009210DE" w:rsidRPr="0082141A">
        <w:rPr>
          <w:rFonts w:ascii="Georgia" w:hAnsi="Georgia" w:cs="MetaSerifPro-Book"/>
        </w:rPr>
        <w:t>unbewußt</w:t>
      </w:r>
      <w:proofErr w:type="spellEnd"/>
      <w:r w:rsidR="009210DE" w:rsidRPr="0082141A">
        <w:rPr>
          <w:rFonts w:ascii="Georgia" w:hAnsi="Georgia" w:cs="MetaSerifPro-Book"/>
        </w:rPr>
        <w:t xml:space="preserve"> mitgelesen.</w:t>
      </w:r>
    </w:p>
    <w:p w14:paraId="74344D68" w14:textId="77777777" w:rsidR="009210DE" w:rsidRPr="0082141A" w:rsidRDefault="009210DE" w:rsidP="009210DE">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So fiel die Wahl auf die Schrift </w:t>
      </w:r>
      <w:r w:rsidR="00115531" w:rsidRPr="0082141A">
        <w:rPr>
          <w:rFonts w:ascii="Georgia" w:hAnsi="Georgia" w:cs="MetaSerifPro-Book"/>
        </w:rPr>
        <w:t>„</w:t>
      </w:r>
      <w:proofErr w:type="spellStart"/>
      <w:r w:rsidRPr="0082141A">
        <w:rPr>
          <w:rFonts w:ascii="Georgia" w:hAnsi="Georgia" w:cs="MetaSerifPro-Book"/>
        </w:rPr>
        <w:t>Peignot</w:t>
      </w:r>
      <w:proofErr w:type="spellEnd"/>
      <w:r w:rsidR="00115531" w:rsidRPr="0082141A">
        <w:rPr>
          <w:rFonts w:ascii="Georgia" w:hAnsi="Georgia" w:cs="MetaSerifPro-Book"/>
        </w:rPr>
        <w:t>“</w:t>
      </w:r>
      <w:r w:rsidRPr="0082141A">
        <w:rPr>
          <w:rFonts w:ascii="Georgia" w:hAnsi="Georgia" w:cs="MetaSerifPro-Book"/>
        </w:rPr>
        <w:t xml:space="preserve"> von Adolphe </w:t>
      </w:r>
      <w:proofErr w:type="spellStart"/>
      <w:r w:rsidRPr="0082141A">
        <w:rPr>
          <w:rFonts w:ascii="Georgia" w:hAnsi="Georgia" w:cs="MetaSerifPro-Book"/>
        </w:rPr>
        <w:t>Mouron</w:t>
      </w:r>
      <w:proofErr w:type="spellEnd"/>
      <w:r w:rsidRPr="0082141A">
        <w:rPr>
          <w:rFonts w:ascii="Georgia" w:hAnsi="Georgia" w:cs="MetaSerifPro-Book"/>
        </w:rPr>
        <w:t xml:space="preserve"> Cassandre. A. M. Cassandre war ein für damalige Verhältnisse </w:t>
      </w:r>
      <w:r w:rsidR="00115531" w:rsidRPr="0082141A">
        <w:rPr>
          <w:rFonts w:ascii="Georgia" w:hAnsi="Georgia" w:cs="MetaSerifPro-Book"/>
        </w:rPr>
        <w:t>„</w:t>
      </w:r>
      <w:r w:rsidRPr="0082141A">
        <w:rPr>
          <w:rFonts w:ascii="Georgia" w:hAnsi="Georgia" w:cs="MetaSerifPro-Book"/>
        </w:rPr>
        <w:t>echter</w:t>
      </w:r>
      <w:r w:rsidR="00115531" w:rsidRPr="0082141A">
        <w:rPr>
          <w:rFonts w:ascii="Georgia" w:hAnsi="Georgia" w:cs="MetaSerifPro-Book"/>
        </w:rPr>
        <w:t>“</w:t>
      </w:r>
      <w:r w:rsidRPr="0082141A">
        <w:rPr>
          <w:rFonts w:ascii="Georgia" w:hAnsi="Georgia" w:cs="MetaSerifPro-Book"/>
        </w:rPr>
        <w:t xml:space="preserve"> Europäer. Geboren in der Ukraine, Ausbildung und berufliche Tätigkeit in Paris, Wirkkreis bis in die USA. Die Nähe des slawischen Sprachraums zum lateinischen war </w:t>
      </w:r>
      <w:r w:rsidR="00115531" w:rsidRPr="0082141A">
        <w:rPr>
          <w:rFonts w:ascii="Georgia" w:hAnsi="Georgia" w:cs="MetaSerifPro-Book"/>
        </w:rPr>
        <w:t xml:space="preserve">bis zum Hitler-Regime, dem Ende des 2. Weltkriegs und der </w:t>
      </w:r>
      <w:proofErr w:type="gramStart"/>
      <w:r w:rsidR="00115531" w:rsidRPr="0082141A">
        <w:rPr>
          <w:rFonts w:ascii="Georgia" w:hAnsi="Georgia" w:cs="MetaSerifPro-Book"/>
        </w:rPr>
        <w:t>darauf folgenden</w:t>
      </w:r>
      <w:proofErr w:type="gramEnd"/>
      <w:r w:rsidR="00115531" w:rsidRPr="0082141A">
        <w:rPr>
          <w:rFonts w:ascii="Georgia" w:hAnsi="Georgia" w:cs="MetaSerifPro-Book"/>
        </w:rPr>
        <w:t xml:space="preserve"> Phase des Kalten Kriegs bis 1990 (Charta von Paris) </w:t>
      </w:r>
      <w:r w:rsidRPr="0082141A">
        <w:rPr>
          <w:rFonts w:ascii="Georgia" w:hAnsi="Georgia" w:cs="MetaSerifPro-Book"/>
        </w:rPr>
        <w:t>Teil der europäischen Kulturgeschichte.</w:t>
      </w:r>
    </w:p>
    <w:p w14:paraId="158A883E" w14:textId="77777777" w:rsidR="009210DE" w:rsidRPr="0082141A" w:rsidRDefault="009210DE" w:rsidP="002367F6">
      <w:pPr>
        <w:widowControl w:val="0"/>
        <w:autoSpaceDE w:val="0"/>
        <w:autoSpaceDN w:val="0"/>
        <w:adjustRightInd w:val="0"/>
        <w:rPr>
          <w:rFonts w:ascii="Georgia" w:hAnsi="Georgia" w:cs="MetaSerifPro-Book"/>
        </w:rPr>
      </w:pPr>
      <w:r w:rsidRPr="0082141A">
        <w:rPr>
          <w:rFonts w:ascii="Georgia" w:hAnsi="Georgia" w:cs="MetaSerifPro-Book"/>
        </w:rPr>
        <w:t xml:space="preserve">Die </w:t>
      </w:r>
      <w:proofErr w:type="spellStart"/>
      <w:r w:rsidRPr="0082141A">
        <w:rPr>
          <w:rFonts w:ascii="Georgia" w:hAnsi="Georgia" w:cs="MetaSerifPro-Book"/>
        </w:rPr>
        <w:t>Peignot</w:t>
      </w:r>
      <w:proofErr w:type="spellEnd"/>
      <w:r w:rsidRPr="0082141A">
        <w:rPr>
          <w:rFonts w:ascii="Georgia" w:hAnsi="Georgia" w:cs="MetaSerifPro-Book"/>
        </w:rPr>
        <w:t xml:space="preserve"> ist eine moderne Schrift, eine sogenannte </w:t>
      </w:r>
      <w:proofErr w:type="spellStart"/>
      <w:r w:rsidRPr="0082141A">
        <w:rPr>
          <w:rFonts w:ascii="Georgia" w:hAnsi="Georgia" w:cs="MetaSerifPro-Book"/>
        </w:rPr>
        <w:t>serifenliose</w:t>
      </w:r>
      <w:proofErr w:type="spellEnd"/>
      <w:r w:rsidRPr="0082141A">
        <w:rPr>
          <w:rFonts w:ascii="Georgia" w:hAnsi="Georgia" w:cs="MetaSerifPro-Book"/>
        </w:rPr>
        <w:t xml:space="preserve"> Linear-Antiqua. </w:t>
      </w:r>
      <w:r w:rsidR="00115531" w:rsidRPr="0082141A">
        <w:rPr>
          <w:rFonts w:ascii="Georgia" w:hAnsi="Georgia" w:cs="MetaSerifPro-Book"/>
          <w:lang w:val="en-US"/>
        </w:rPr>
        <w:t>„</w:t>
      </w:r>
      <w:r w:rsidRPr="0082141A">
        <w:rPr>
          <w:rFonts w:ascii="Georgia" w:hAnsi="Georgia" w:cs="MetaSerifPro-Book"/>
          <w:lang w:val="en-US"/>
        </w:rPr>
        <w:t xml:space="preserve">A.M. Cassandre designed Peignot in the 1930s and the font reflects a feel of the times. It is a product of the New Typography, to which Bauhaus artists like Moholy-Nagy </w:t>
      </w:r>
      <w:proofErr w:type="gramStart"/>
      <w:r w:rsidRPr="0082141A">
        <w:rPr>
          <w:rFonts w:ascii="Georgia" w:hAnsi="Georgia" w:cs="MetaSerifPro-Book"/>
          <w:lang w:val="en-US"/>
        </w:rPr>
        <w:t>contributed.</w:t>
      </w:r>
      <w:r w:rsidR="00115531" w:rsidRPr="0082141A">
        <w:rPr>
          <w:rFonts w:ascii="Georgia" w:hAnsi="Georgia" w:cs="MetaSerifPro-Book"/>
          <w:lang w:val="en-US"/>
        </w:rPr>
        <w:t>“</w:t>
      </w:r>
      <w:proofErr w:type="gramEnd"/>
      <w:r w:rsidRPr="0082141A">
        <w:rPr>
          <w:rFonts w:ascii="Georgia" w:hAnsi="Georgia" w:cs="MetaSerifPro-Book"/>
          <w:lang w:val="en-US"/>
        </w:rPr>
        <w:t xml:space="preserve"> </w:t>
      </w:r>
      <w:r w:rsidRPr="0082141A">
        <w:rPr>
          <w:rFonts w:ascii="Georgia" w:hAnsi="Georgia" w:cs="MetaSerifPro-Book"/>
        </w:rPr>
        <w:t>(www.fontshop.de)</w:t>
      </w:r>
    </w:p>
    <w:p w14:paraId="7E9976EE" w14:textId="77777777" w:rsidR="009210DE" w:rsidRPr="0082141A" w:rsidRDefault="009210DE" w:rsidP="009210DE">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Dieses Zitat aus der Homepage des Schriftanbieters </w:t>
      </w:r>
      <w:proofErr w:type="spellStart"/>
      <w:r w:rsidRPr="0082141A">
        <w:rPr>
          <w:rFonts w:ascii="Georgia" w:hAnsi="Georgia" w:cs="MetaSerifPro-Book"/>
        </w:rPr>
        <w:t>Fontshop</w:t>
      </w:r>
      <w:proofErr w:type="spellEnd"/>
      <w:r w:rsidRPr="0082141A">
        <w:rPr>
          <w:rFonts w:ascii="Georgia" w:hAnsi="Georgia" w:cs="MetaSerifPro-Book"/>
        </w:rPr>
        <w:t xml:space="preserve"> weist auf die Nähe Cassandres zu den Entwicklungen, die im vorfaschistischen Europa im Rahmen des Bauhauses durch Persönlichkeiten wie </w:t>
      </w:r>
      <w:r w:rsidR="006244F6" w:rsidRPr="0082141A">
        <w:rPr>
          <w:rFonts w:ascii="Georgia" w:hAnsi="Georgia" w:cs="MetaSerifPro-Book"/>
        </w:rPr>
        <w:t xml:space="preserve">Moholy-Nagy, </w:t>
      </w:r>
      <w:proofErr w:type="spellStart"/>
      <w:r w:rsidRPr="0082141A">
        <w:rPr>
          <w:rFonts w:ascii="Georgia" w:hAnsi="Georgia" w:cs="MetaSerifPro-Book"/>
        </w:rPr>
        <w:t>Tschichold</w:t>
      </w:r>
      <w:proofErr w:type="spellEnd"/>
      <w:r w:rsidR="006244F6" w:rsidRPr="0082141A">
        <w:rPr>
          <w:rFonts w:ascii="Georgia" w:hAnsi="Georgia" w:cs="MetaSerifPro-Book"/>
        </w:rPr>
        <w:t xml:space="preserve"> und</w:t>
      </w:r>
      <w:r w:rsidRPr="0082141A">
        <w:rPr>
          <w:rFonts w:ascii="Georgia" w:hAnsi="Georgia" w:cs="MetaSerifPro-Book"/>
        </w:rPr>
        <w:t xml:space="preserve"> Renner im Gange und spätestens mit 1938 beendet waren.</w:t>
      </w:r>
    </w:p>
    <w:p w14:paraId="60748271" w14:textId="77777777" w:rsidR="00AA3BC0" w:rsidRPr="0082141A" w:rsidRDefault="009210DE" w:rsidP="009210DE">
      <w:pPr>
        <w:widowControl w:val="0"/>
        <w:autoSpaceDE w:val="0"/>
        <w:autoSpaceDN w:val="0"/>
        <w:adjustRightInd w:val="0"/>
        <w:spacing w:after="240"/>
        <w:rPr>
          <w:rFonts w:ascii="Georgia" w:hAnsi="Georgia" w:cs="MetaSerifPro-Book"/>
        </w:rPr>
      </w:pPr>
      <w:r w:rsidRPr="0082141A">
        <w:rPr>
          <w:rFonts w:ascii="Georgia" w:hAnsi="Georgia" w:cs="MetaSerifPro-Book"/>
        </w:rPr>
        <w:t>Nachdem</w:t>
      </w:r>
      <w:r w:rsidR="006244F6" w:rsidRPr="0082141A">
        <w:rPr>
          <w:rFonts w:ascii="Georgia" w:hAnsi="Georgia" w:cs="MetaSerifPro-Book"/>
        </w:rPr>
        <w:t xml:space="preserve"> bei einem Vor-Ort Versuch mit 1:1 Schriftenplots </w:t>
      </w:r>
      <w:r w:rsidRPr="0082141A">
        <w:rPr>
          <w:rFonts w:ascii="Georgia" w:hAnsi="Georgia" w:cs="MetaSerifPro-Book"/>
        </w:rPr>
        <w:t>aus formalen</w:t>
      </w:r>
      <w:r w:rsidR="006244F6" w:rsidRPr="0082141A">
        <w:rPr>
          <w:rFonts w:ascii="Georgia" w:hAnsi="Georgia" w:cs="MetaSerifPro-Book"/>
        </w:rPr>
        <w:t xml:space="preserve"> Gründen</w:t>
      </w:r>
      <w:r w:rsidRPr="0082141A">
        <w:rPr>
          <w:rFonts w:ascii="Georgia" w:hAnsi="Georgia" w:cs="MetaSerifPro-Book"/>
        </w:rPr>
        <w:t xml:space="preserve">, nicht aus semantischen, Futura und </w:t>
      </w:r>
      <w:proofErr w:type="spellStart"/>
      <w:r w:rsidRPr="0082141A">
        <w:rPr>
          <w:rFonts w:ascii="Georgia" w:hAnsi="Georgia" w:cs="MetaSerifPro-Book"/>
        </w:rPr>
        <w:t>Avenir</w:t>
      </w:r>
      <w:proofErr w:type="spellEnd"/>
      <w:r w:rsidRPr="0082141A">
        <w:rPr>
          <w:rFonts w:ascii="Georgia" w:hAnsi="Georgia" w:cs="MetaSerifPro-Book"/>
        </w:rPr>
        <w:t xml:space="preserve"> (vom Schöpfer der </w:t>
      </w:r>
      <w:proofErr w:type="spellStart"/>
      <w:r w:rsidRPr="0082141A">
        <w:rPr>
          <w:rFonts w:ascii="Georgia" w:hAnsi="Georgia" w:cs="MetaSerifPro-Book"/>
        </w:rPr>
        <w:t>Univers</w:t>
      </w:r>
      <w:proofErr w:type="spellEnd"/>
      <w:r w:rsidRPr="0082141A">
        <w:rPr>
          <w:rFonts w:ascii="Georgia" w:hAnsi="Georgia" w:cs="MetaSerifPro-Book"/>
        </w:rPr>
        <w:t xml:space="preserve">, Adrian </w:t>
      </w:r>
      <w:proofErr w:type="spellStart"/>
      <w:r w:rsidRPr="0082141A">
        <w:rPr>
          <w:rFonts w:ascii="Georgia" w:hAnsi="Georgia" w:cs="MetaSerifPro-Book"/>
        </w:rPr>
        <w:t>Frutiger</w:t>
      </w:r>
      <w:proofErr w:type="spellEnd"/>
      <w:r w:rsidRPr="0082141A">
        <w:rPr>
          <w:rFonts w:ascii="Georgia" w:hAnsi="Georgia" w:cs="MetaSerifPro-Book"/>
        </w:rPr>
        <w:t xml:space="preserve">) ausgeschieden waren, bewies sich die </w:t>
      </w:r>
      <w:proofErr w:type="spellStart"/>
      <w:r w:rsidRPr="0082141A">
        <w:rPr>
          <w:rFonts w:ascii="Georgia" w:hAnsi="Georgia" w:cs="MetaSerifPro-Book"/>
        </w:rPr>
        <w:t>Peignot</w:t>
      </w:r>
      <w:proofErr w:type="spellEnd"/>
      <w:r w:rsidRPr="0082141A">
        <w:rPr>
          <w:rFonts w:ascii="Georgia" w:hAnsi="Georgia" w:cs="MetaSerifPro-Book"/>
        </w:rPr>
        <w:t xml:space="preserve"> als zum Bauwerk passende Schrift. Obwohl sie mit </w:t>
      </w:r>
      <w:r w:rsidR="006244F6" w:rsidRPr="0082141A">
        <w:rPr>
          <w:rFonts w:ascii="Georgia" w:hAnsi="Georgia" w:cs="MetaSerifPro-Book"/>
        </w:rPr>
        <w:t xml:space="preserve">den </w:t>
      </w:r>
      <w:r w:rsidRPr="0082141A">
        <w:rPr>
          <w:rFonts w:ascii="Georgia" w:hAnsi="Georgia" w:cs="MetaSerifPro-Book"/>
        </w:rPr>
        <w:t xml:space="preserve">betonten Ober- und Unterlängen </w:t>
      </w:r>
      <w:r w:rsidR="006244F6" w:rsidRPr="0082141A">
        <w:rPr>
          <w:rFonts w:ascii="Georgia" w:hAnsi="Georgia" w:cs="MetaSerifPro-Book"/>
        </w:rPr>
        <w:t xml:space="preserve">der Minuskeln </w:t>
      </w:r>
      <w:r w:rsidRPr="0082141A">
        <w:rPr>
          <w:rFonts w:ascii="Georgia" w:hAnsi="Georgia" w:cs="MetaSerifPro-Book"/>
        </w:rPr>
        <w:t xml:space="preserve">vor allem als Akzidenzschrift gedacht war, ist sie bei </w:t>
      </w:r>
      <w:r w:rsidR="006477C1" w:rsidRPr="0082141A">
        <w:rPr>
          <w:rFonts w:ascii="Georgia" w:hAnsi="Georgia" w:cs="MetaSerifPro-Book"/>
        </w:rPr>
        <w:t xml:space="preserve">ausschließlicher </w:t>
      </w:r>
      <w:r w:rsidRPr="0082141A">
        <w:rPr>
          <w:rFonts w:ascii="Georgia" w:hAnsi="Georgia" w:cs="MetaSerifPro-Book"/>
        </w:rPr>
        <w:t xml:space="preserve">Verwendung der Versalien sehr klar und ruhig. Vor allem der Strichstärkenkontrast </w:t>
      </w:r>
      <w:r w:rsidR="00115531" w:rsidRPr="0082141A">
        <w:rPr>
          <w:rFonts w:ascii="Georgia" w:hAnsi="Georgia" w:cs="MetaSerifPro-Book"/>
        </w:rPr>
        <w:t xml:space="preserve">der </w:t>
      </w:r>
      <w:proofErr w:type="spellStart"/>
      <w:r w:rsidR="00115531" w:rsidRPr="0082141A">
        <w:rPr>
          <w:rFonts w:ascii="Georgia" w:hAnsi="Georgia" w:cs="MetaSerifPro-Book"/>
        </w:rPr>
        <w:t>Peignot</w:t>
      </w:r>
      <w:proofErr w:type="spellEnd"/>
      <w:r w:rsidR="00115531" w:rsidRPr="0082141A">
        <w:rPr>
          <w:rFonts w:ascii="Georgia" w:hAnsi="Georgia" w:cs="MetaSerifPro-Book"/>
        </w:rPr>
        <w:t xml:space="preserve"> </w:t>
      </w:r>
      <w:proofErr w:type="spellStart"/>
      <w:r w:rsidR="00115531" w:rsidRPr="0082141A">
        <w:rPr>
          <w:rFonts w:ascii="Georgia" w:hAnsi="Georgia" w:cs="MetaSerifPro-Book"/>
        </w:rPr>
        <w:t>demi</w:t>
      </w:r>
      <w:proofErr w:type="spellEnd"/>
      <w:r w:rsidR="00115531" w:rsidRPr="0082141A">
        <w:rPr>
          <w:rFonts w:ascii="Georgia" w:hAnsi="Georgia" w:cs="MetaSerifPro-Book"/>
        </w:rPr>
        <w:t xml:space="preserve"> </w:t>
      </w:r>
      <w:r w:rsidRPr="0082141A">
        <w:rPr>
          <w:rFonts w:ascii="Georgia" w:hAnsi="Georgia" w:cs="MetaSerifPro-Book"/>
        </w:rPr>
        <w:t xml:space="preserve">passt perfekt zum Bauwerk, das </w:t>
      </w:r>
      <w:proofErr w:type="spellStart"/>
      <w:r w:rsidRPr="0082141A">
        <w:rPr>
          <w:rFonts w:ascii="Georgia" w:hAnsi="Georgia" w:cs="MetaSerifPro-Book"/>
        </w:rPr>
        <w:t>die selben</w:t>
      </w:r>
      <w:proofErr w:type="spellEnd"/>
      <w:r w:rsidRPr="0082141A">
        <w:rPr>
          <w:rFonts w:ascii="Georgia" w:hAnsi="Georgia" w:cs="MetaSerifPro-Book"/>
        </w:rPr>
        <w:t xml:space="preserve"> Proportionen bei den verschiedenen Wandstärken aufweist.</w:t>
      </w:r>
    </w:p>
    <w:p w14:paraId="70BD1E29" w14:textId="77777777" w:rsidR="009210DE" w:rsidRPr="0082141A" w:rsidRDefault="00AA3BC0" w:rsidP="009210DE">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Da die Errichtung des Denkmals ein friedlicher Gruß der französischen Regierung an die Tiroler Bevölkerung war, kann die Verwendung der </w:t>
      </w:r>
      <w:proofErr w:type="spellStart"/>
      <w:r w:rsidRPr="0082141A">
        <w:rPr>
          <w:rFonts w:ascii="Georgia" w:hAnsi="Georgia" w:cs="MetaSerifPro-Book"/>
        </w:rPr>
        <w:t>Peignot</w:t>
      </w:r>
      <w:proofErr w:type="spellEnd"/>
      <w:r w:rsidRPr="0082141A">
        <w:rPr>
          <w:rFonts w:ascii="Georgia" w:hAnsi="Georgia" w:cs="MetaSerifPro-Book"/>
        </w:rPr>
        <w:t xml:space="preserve"> als französischer Schrift als e</w:t>
      </w:r>
      <w:r w:rsidR="00EE451A" w:rsidRPr="0082141A">
        <w:rPr>
          <w:rFonts w:ascii="Georgia" w:hAnsi="Georgia" w:cs="MetaSerifPro-Book"/>
        </w:rPr>
        <w:t>ine – allerdings für Typografie-Unkundige</w:t>
      </w:r>
      <w:r w:rsidRPr="0082141A">
        <w:rPr>
          <w:rFonts w:ascii="Georgia" w:hAnsi="Georgia" w:cs="MetaSerifPro-Book"/>
        </w:rPr>
        <w:t xml:space="preserve"> nicht lesbare – freundliche Geste an die Gönner verstanden werden.</w:t>
      </w:r>
    </w:p>
    <w:p w14:paraId="223B076D" w14:textId="77777777" w:rsidR="000F297E" w:rsidRPr="0082141A" w:rsidRDefault="009210DE" w:rsidP="00EE4CF9">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Die linksbündige Platzierung der Schrift ist </w:t>
      </w:r>
      <w:r w:rsidR="00EE4CF9" w:rsidRPr="0082141A">
        <w:rPr>
          <w:rFonts w:ascii="Georgia" w:hAnsi="Georgia" w:cs="MetaSerifPro-Book"/>
        </w:rPr>
        <w:t>d</w:t>
      </w:r>
      <w:r w:rsidR="000F297E" w:rsidRPr="0082141A">
        <w:rPr>
          <w:rFonts w:ascii="Georgia" w:hAnsi="Georgia" w:cs="MetaSerifPro-Book"/>
        </w:rPr>
        <w:t xml:space="preserve">em bekannten </w:t>
      </w:r>
      <w:r w:rsidR="006244F6" w:rsidRPr="0082141A">
        <w:rPr>
          <w:rFonts w:ascii="Georgia" w:hAnsi="Georgia" w:cs="MetaSerifPro-Book"/>
        </w:rPr>
        <w:t>„</w:t>
      </w:r>
      <w:proofErr w:type="spellStart"/>
      <w:r w:rsidR="006244F6" w:rsidRPr="0082141A">
        <w:rPr>
          <w:rFonts w:ascii="Georgia" w:hAnsi="Georgia" w:cs="MetaSerifPro-Book"/>
        </w:rPr>
        <w:t>Typografies</w:t>
      </w:r>
      <w:r w:rsidR="000F297E" w:rsidRPr="0082141A">
        <w:rPr>
          <w:rFonts w:ascii="Georgia" w:hAnsi="Georgia" w:cs="MetaSerifPro-Book"/>
        </w:rPr>
        <w:t>treit</w:t>
      </w:r>
      <w:proofErr w:type="spellEnd"/>
      <w:r w:rsidR="006244F6" w:rsidRPr="0082141A">
        <w:rPr>
          <w:rFonts w:ascii="Georgia" w:hAnsi="Georgia" w:cs="MetaSerifPro-Book"/>
        </w:rPr>
        <w:t xml:space="preserve"> der Moderne“</w:t>
      </w:r>
      <w:r w:rsidR="000F297E" w:rsidRPr="0082141A">
        <w:rPr>
          <w:rFonts w:ascii="Georgia" w:hAnsi="Georgia" w:cs="MetaSerifPro-Book"/>
        </w:rPr>
        <w:t xml:space="preserve"> </w:t>
      </w:r>
      <w:r w:rsidR="00EE4CF9" w:rsidRPr="0082141A">
        <w:rPr>
          <w:rFonts w:ascii="Georgia" w:hAnsi="Georgia" w:cs="MetaSerifPro-Book"/>
        </w:rPr>
        <w:t xml:space="preserve">zwischen Max Bill und Jan </w:t>
      </w:r>
      <w:proofErr w:type="spellStart"/>
      <w:r w:rsidR="00EE4CF9" w:rsidRPr="0082141A">
        <w:rPr>
          <w:rFonts w:ascii="Georgia" w:hAnsi="Georgia" w:cs="MetaSerifPro-Book"/>
        </w:rPr>
        <w:t>Tschichold</w:t>
      </w:r>
      <w:proofErr w:type="spellEnd"/>
      <w:r w:rsidR="00EE4CF9" w:rsidRPr="0082141A">
        <w:rPr>
          <w:rFonts w:ascii="Georgia" w:hAnsi="Georgia" w:cs="MetaSerifPro-Book"/>
        </w:rPr>
        <w:t xml:space="preserve"> </w:t>
      </w:r>
      <w:r w:rsidR="000F297E" w:rsidRPr="0082141A">
        <w:rPr>
          <w:rFonts w:ascii="Georgia" w:hAnsi="Georgia" w:cs="MetaSerifPro-Book"/>
        </w:rPr>
        <w:t xml:space="preserve">geschuldet. </w:t>
      </w:r>
      <w:r w:rsidR="00EE4CF9" w:rsidRPr="0082141A">
        <w:rPr>
          <w:rFonts w:ascii="Georgia" w:hAnsi="Georgia" w:cs="MetaSerifPro-Book"/>
        </w:rPr>
        <w:t>Ehemals</w:t>
      </w:r>
      <w:r w:rsidR="000F297E" w:rsidRPr="0082141A">
        <w:rPr>
          <w:rFonts w:ascii="Georgia" w:hAnsi="Georgia" w:cs="MetaSerifPro-Book"/>
        </w:rPr>
        <w:t xml:space="preserve"> Schüler und Lehrer am Bauhaus, haben</w:t>
      </w:r>
      <w:r w:rsidR="00EE4CF9" w:rsidRPr="0082141A">
        <w:rPr>
          <w:rFonts w:ascii="Georgia" w:hAnsi="Georgia" w:cs="MetaSerifPro-Book"/>
        </w:rPr>
        <w:t xml:space="preserve"> sie kurz nach Ende des</w:t>
      </w:r>
      <w:r w:rsidR="006244F6" w:rsidRPr="0082141A">
        <w:rPr>
          <w:rFonts w:ascii="Georgia" w:hAnsi="Georgia" w:cs="MetaSerifPro-Book"/>
        </w:rPr>
        <w:t xml:space="preserve"> 2. Weltkrieg</w:t>
      </w:r>
      <w:r w:rsidR="00EE4CF9" w:rsidRPr="0082141A">
        <w:rPr>
          <w:rFonts w:ascii="Georgia" w:hAnsi="Georgia" w:cs="MetaSerifPro-Book"/>
        </w:rPr>
        <w:t>s</w:t>
      </w:r>
      <w:r w:rsidR="006244F6" w:rsidRPr="0082141A">
        <w:rPr>
          <w:rFonts w:ascii="Georgia" w:hAnsi="Georgia" w:cs="MetaSerifPro-Book"/>
        </w:rPr>
        <w:t xml:space="preserve"> eine</w:t>
      </w:r>
      <w:r w:rsidR="000F297E" w:rsidRPr="0082141A">
        <w:rPr>
          <w:rFonts w:ascii="Georgia" w:hAnsi="Georgia" w:cs="MetaSerifPro-Book"/>
        </w:rPr>
        <w:t xml:space="preserve"> intensive Debatte </w:t>
      </w:r>
      <w:r w:rsidR="00EE4CF9" w:rsidRPr="0082141A">
        <w:rPr>
          <w:rFonts w:ascii="Georgia" w:hAnsi="Georgia" w:cs="MetaSerifPro-Book"/>
        </w:rPr>
        <w:t>über „Dogmen“ in der typografischen Gestaltung geführt</w:t>
      </w:r>
      <w:r w:rsidR="000F297E" w:rsidRPr="0082141A">
        <w:rPr>
          <w:rFonts w:ascii="Georgia" w:hAnsi="Georgia" w:cs="MetaSerifPro-Book"/>
        </w:rPr>
        <w:t xml:space="preserve">. </w:t>
      </w:r>
      <w:r w:rsidR="00EE4CF9" w:rsidRPr="0082141A">
        <w:rPr>
          <w:rFonts w:ascii="Georgia" w:hAnsi="Georgia" w:cs="MetaSerifPro-Book"/>
        </w:rPr>
        <w:t xml:space="preserve">Darin wird </w:t>
      </w:r>
      <w:r w:rsidR="00CE6AFA" w:rsidRPr="0082141A">
        <w:rPr>
          <w:rFonts w:ascii="Georgia" w:hAnsi="Georgia" w:cs="MetaSerifPro-Book"/>
        </w:rPr>
        <w:t xml:space="preserve">von Bill </w:t>
      </w:r>
      <w:r w:rsidR="00EE4CF9" w:rsidRPr="0082141A">
        <w:rPr>
          <w:rFonts w:ascii="Georgia" w:hAnsi="Georgia" w:cs="MetaSerifPro-Book"/>
        </w:rPr>
        <w:t xml:space="preserve">die Zentralachse </w:t>
      </w:r>
      <w:proofErr w:type="spellStart"/>
      <w:r w:rsidR="00EE4CF9" w:rsidRPr="0082141A">
        <w:rPr>
          <w:rFonts w:ascii="Georgia" w:hAnsi="Georgia" w:cs="MetaSerifPro-Book"/>
        </w:rPr>
        <w:t>absolutisischen</w:t>
      </w:r>
      <w:proofErr w:type="spellEnd"/>
      <w:r w:rsidR="00EE4CF9" w:rsidRPr="0082141A">
        <w:rPr>
          <w:rFonts w:ascii="Georgia" w:hAnsi="Georgia" w:cs="MetaSerifPro-Book"/>
        </w:rPr>
        <w:t xml:space="preserve"> Systemen zugeschrieben.</w:t>
      </w:r>
      <w:r w:rsidR="00115531" w:rsidRPr="0082141A">
        <w:rPr>
          <w:rFonts w:ascii="Georgia" w:hAnsi="Georgia" w:cs="MetaSerifPro-Book"/>
        </w:rPr>
        <w:t xml:space="preserve"> Kontrast</w:t>
      </w:r>
      <w:r w:rsidR="00EE4CF9" w:rsidRPr="0082141A">
        <w:rPr>
          <w:rFonts w:ascii="Georgia" w:hAnsi="Georgia" w:cs="MetaSerifPro-Book"/>
        </w:rPr>
        <w:t>ierend</w:t>
      </w:r>
      <w:r w:rsidR="00115531" w:rsidRPr="0082141A">
        <w:rPr>
          <w:rFonts w:ascii="Georgia" w:hAnsi="Georgia" w:cs="MetaSerifPro-Book"/>
        </w:rPr>
        <w:t xml:space="preserve"> zur zentralachsi</w:t>
      </w:r>
      <w:r w:rsidR="000F297E" w:rsidRPr="0082141A">
        <w:rPr>
          <w:rFonts w:ascii="Georgia" w:hAnsi="Georgia" w:cs="MetaSerifPro-Book"/>
        </w:rPr>
        <w:t xml:space="preserve">g gesetzten </w:t>
      </w:r>
      <w:r w:rsidR="00115531" w:rsidRPr="0082141A">
        <w:rPr>
          <w:rFonts w:ascii="Georgia" w:hAnsi="Georgia" w:cs="MetaSerifPro-Book"/>
        </w:rPr>
        <w:t>nordseitigen</w:t>
      </w:r>
      <w:r w:rsidR="000F297E" w:rsidRPr="0082141A">
        <w:rPr>
          <w:rFonts w:ascii="Georgia" w:hAnsi="Georgia" w:cs="MetaSerifPro-Book"/>
        </w:rPr>
        <w:t xml:space="preserve"> Inschrift</w:t>
      </w:r>
      <w:r w:rsidR="00EE4CF9" w:rsidRPr="0082141A">
        <w:rPr>
          <w:rFonts w:ascii="Georgia" w:hAnsi="Georgia" w:cs="MetaSerifPro-Book"/>
        </w:rPr>
        <w:t xml:space="preserve"> wird hier in diesem Sinne ein Statement gesetzt</w:t>
      </w:r>
      <w:r w:rsidR="000F297E" w:rsidRPr="0082141A">
        <w:rPr>
          <w:rFonts w:ascii="Georgia" w:hAnsi="Georgia" w:cs="MetaSerifPro-Book"/>
        </w:rPr>
        <w:t>.</w:t>
      </w:r>
    </w:p>
    <w:p w14:paraId="4D98B63D" w14:textId="77777777" w:rsidR="000A585E" w:rsidRPr="0082141A" w:rsidRDefault="000F297E" w:rsidP="00986433">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Einen Nachteil hat die </w:t>
      </w:r>
      <w:proofErr w:type="spellStart"/>
      <w:r w:rsidRPr="0082141A">
        <w:rPr>
          <w:rFonts w:ascii="Georgia" w:hAnsi="Georgia" w:cs="MetaSerifPro-Book"/>
        </w:rPr>
        <w:t>Peignot</w:t>
      </w:r>
      <w:proofErr w:type="spellEnd"/>
      <w:r w:rsidRPr="0082141A">
        <w:rPr>
          <w:rFonts w:ascii="Georgia" w:hAnsi="Georgia" w:cs="MetaSerifPro-Book"/>
        </w:rPr>
        <w:t xml:space="preserve">: in ihrem Zeichenvorrat fehlen kyrillische Lettern. Mit der in München lebenden russischen Grafikerin und Typografien Victoria </w:t>
      </w:r>
      <w:proofErr w:type="spellStart"/>
      <w:r w:rsidRPr="0082141A">
        <w:rPr>
          <w:rFonts w:ascii="Georgia" w:hAnsi="Georgia" w:cs="MetaSerifPro-Book"/>
        </w:rPr>
        <w:t>Sarapina</w:t>
      </w:r>
      <w:proofErr w:type="spellEnd"/>
      <w:r w:rsidRPr="0082141A">
        <w:rPr>
          <w:rFonts w:ascii="Georgia" w:hAnsi="Georgia" w:cs="MetaSerifPro-Book"/>
        </w:rPr>
        <w:t xml:space="preserve"> wurde eine Expertin gefunden, die</w:t>
      </w:r>
      <w:r w:rsidR="00986433" w:rsidRPr="0082141A">
        <w:rPr>
          <w:rFonts w:ascii="Georgia" w:hAnsi="Georgia" w:cs="MetaSerifPro-Book"/>
        </w:rPr>
        <w:t xml:space="preserve"> gemeinsam mit dem russischen Typografen </w:t>
      </w:r>
      <w:proofErr w:type="spellStart"/>
      <w:r w:rsidR="00986433" w:rsidRPr="0082141A">
        <w:rPr>
          <w:rFonts w:ascii="Georgia" w:hAnsi="Georgia" w:cs="MetaSerifPro-Book"/>
        </w:rPr>
        <w:t>Tagir</w:t>
      </w:r>
      <w:proofErr w:type="spellEnd"/>
      <w:r w:rsidR="00986433" w:rsidRPr="0082141A">
        <w:rPr>
          <w:rFonts w:ascii="Georgia" w:hAnsi="Georgia" w:cs="MetaSerifPro-Book"/>
        </w:rPr>
        <w:t xml:space="preserve"> </w:t>
      </w:r>
      <w:proofErr w:type="spellStart"/>
      <w:r w:rsidR="00986433" w:rsidRPr="0082141A">
        <w:rPr>
          <w:rFonts w:ascii="Georgia" w:hAnsi="Georgia" w:cs="MetaSerifPro-Book"/>
        </w:rPr>
        <w:t>Safayef</w:t>
      </w:r>
      <w:proofErr w:type="spellEnd"/>
      <w:r w:rsidRPr="0082141A">
        <w:rPr>
          <w:rFonts w:ascii="Georgia" w:hAnsi="Georgia" w:cs="MetaSerifPro-Book"/>
        </w:rPr>
        <w:t xml:space="preserve"> die fehlenden russischen Lettern gestaltete und auch das </w:t>
      </w:r>
      <w:proofErr w:type="spellStart"/>
      <w:r w:rsidRPr="0082141A">
        <w:rPr>
          <w:rFonts w:ascii="Georgia" w:hAnsi="Georgia" w:cs="MetaSerifPro-Book"/>
        </w:rPr>
        <w:t>Kerning</w:t>
      </w:r>
      <w:proofErr w:type="spellEnd"/>
      <w:r w:rsidRPr="0082141A">
        <w:rPr>
          <w:rFonts w:ascii="Georgia" w:hAnsi="Georgia" w:cs="MetaSerifPro-Book"/>
        </w:rPr>
        <w:t xml:space="preserve"> (die Zurichtung des Buchstabenabstandes) übernahm.</w:t>
      </w:r>
      <w:r w:rsidR="00986433" w:rsidRPr="0082141A">
        <w:rPr>
          <w:rFonts w:ascii="Georgia" w:hAnsi="Georgia" w:cs="MetaSerifPro-Book"/>
        </w:rPr>
        <w:t xml:space="preserve"> Somit hat die Schrift des ukrainisch-stämmigen Gestalters der Schrift nun ihre </w:t>
      </w:r>
      <w:r w:rsidR="000A585E" w:rsidRPr="0082141A">
        <w:rPr>
          <w:rFonts w:ascii="Georgia" w:hAnsi="Georgia" w:cs="MetaSerifPro-Book"/>
        </w:rPr>
        <w:t>kyrillische Ergänzung gefunden.</w:t>
      </w:r>
    </w:p>
    <w:p w14:paraId="76943399" w14:textId="77777777" w:rsidR="000A585E" w:rsidRPr="0082141A" w:rsidRDefault="000A585E" w:rsidP="000A585E">
      <w:pPr>
        <w:widowControl w:val="0"/>
        <w:autoSpaceDE w:val="0"/>
        <w:autoSpaceDN w:val="0"/>
        <w:adjustRightInd w:val="0"/>
        <w:spacing w:after="240"/>
        <w:rPr>
          <w:rFonts w:ascii="Georgia" w:hAnsi="Georgia" w:cs="MetaSerifPro-Book"/>
        </w:rPr>
      </w:pPr>
      <w:r w:rsidRPr="0082141A">
        <w:rPr>
          <w:rFonts w:ascii="Georgia" w:hAnsi="Georgia" w:cs="MetaSerifPro-Book"/>
        </w:rPr>
        <w:t>Wird diese Umsetzung der drei Zeilen als Annäherung an das Ziel, ein</w:t>
      </w:r>
      <w:r w:rsidR="002367F6" w:rsidRPr="0082141A">
        <w:rPr>
          <w:rFonts w:ascii="Georgia" w:hAnsi="Georgia" w:cs="MetaSerifPro-Book"/>
        </w:rPr>
        <w:t>(e)</w:t>
      </w:r>
      <w:r w:rsidRPr="0082141A">
        <w:rPr>
          <w:rFonts w:ascii="Georgia" w:hAnsi="Georgia" w:cs="MetaSerifPro-Book"/>
        </w:rPr>
        <w:t xml:space="preserve"> friedliche</w:t>
      </w:r>
      <w:r w:rsidR="002367F6" w:rsidRPr="0082141A">
        <w:rPr>
          <w:rFonts w:ascii="Georgia" w:hAnsi="Georgia" w:cs="MetaSerifPro-Book"/>
        </w:rPr>
        <w:t>(</w:t>
      </w:r>
      <w:r w:rsidRPr="0082141A">
        <w:rPr>
          <w:rFonts w:ascii="Georgia" w:hAnsi="Georgia" w:cs="MetaSerifPro-Book"/>
        </w:rPr>
        <w:t>s</w:t>
      </w:r>
      <w:r w:rsidR="002367F6" w:rsidRPr="0082141A">
        <w:rPr>
          <w:rFonts w:ascii="Georgia" w:hAnsi="Georgia" w:cs="MetaSerifPro-Book"/>
        </w:rPr>
        <w:t>)</w:t>
      </w:r>
      <w:r w:rsidRPr="0082141A">
        <w:rPr>
          <w:rFonts w:ascii="Georgia" w:hAnsi="Georgia" w:cs="MetaSerifPro-Book"/>
        </w:rPr>
        <w:t>, groß gedachte</w:t>
      </w:r>
      <w:r w:rsidR="002367F6" w:rsidRPr="0082141A">
        <w:rPr>
          <w:rFonts w:ascii="Georgia" w:hAnsi="Georgia" w:cs="MetaSerifPro-Book"/>
        </w:rPr>
        <w:t>(</w:t>
      </w:r>
      <w:r w:rsidRPr="0082141A">
        <w:rPr>
          <w:rFonts w:ascii="Georgia" w:hAnsi="Georgia" w:cs="MetaSerifPro-Book"/>
        </w:rPr>
        <w:t>s</w:t>
      </w:r>
      <w:r w:rsidR="002367F6" w:rsidRPr="0082141A">
        <w:rPr>
          <w:rFonts w:ascii="Georgia" w:hAnsi="Georgia" w:cs="MetaSerifPro-Book"/>
        </w:rPr>
        <w:t>)</w:t>
      </w:r>
      <w:r w:rsidRPr="0082141A">
        <w:rPr>
          <w:rFonts w:ascii="Georgia" w:hAnsi="Georgia" w:cs="MetaSerifPro-Book"/>
        </w:rPr>
        <w:t xml:space="preserve"> Europa</w:t>
      </w:r>
      <w:r w:rsidR="002367F6" w:rsidRPr="0082141A">
        <w:rPr>
          <w:rFonts w:ascii="Georgia" w:hAnsi="Georgia" w:cs="MetaSerifPro-Book"/>
        </w:rPr>
        <w:t xml:space="preserve"> (Welt)</w:t>
      </w:r>
      <w:r w:rsidRPr="0082141A">
        <w:rPr>
          <w:rFonts w:ascii="Georgia" w:hAnsi="Georgia" w:cs="MetaSerifPro-Book"/>
        </w:rPr>
        <w:t xml:space="preserve"> mit Bedacht auf die Erhaltung der demokratischen Werte zu leben verstanden, so ist die Arbeit gelungen. Die </w:t>
      </w:r>
      <w:proofErr w:type="spellStart"/>
      <w:r w:rsidRPr="0082141A">
        <w:rPr>
          <w:rFonts w:ascii="Georgia" w:hAnsi="Georgia" w:cs="MetaSerifPro-Book"/>
        </w:rPr>
        <w:t>Unaufgeregtheit</w:t>
      </w:r>
      <w:proofErr w:type="spellEnd"/>
      <w:r w:rsidRPr="0082141A">
        <w:rPr>
          <w:rFonts w:ascii="Georgia" w:hAnsi="Georgia" w:cs="MetaSerifPro-Book"/>
        </w:rPr>
        <w:t xml:space="preserve">, mit der die Inschrift durch die Medien bisher „nicht“ wahrgenommen wurde, möge </w:t>
      </w:r>
      <w:proofErr w:type="gramStart"/>
      <w:r w:rsidRPr="0082141A">
        <w:rPr>
          <w:rFonts w:ascii="Georgia" w:hAnsi="Georgia" w:cs="MetaSerifPro-Book"/>
        </w:rPr>
        <w:t>dafür sprechen</w:t>
      </w:r>
      <w:proofErr w:type="gramEnd"/>
      <w:r w:rsidRPr="0082141A">
        <w:rPr>
          <w:rFonts w:ascii="Georgia" w:hAnsi="Georgia" w:cs="MetaSerifPro-Book"/>
        </w:rPr>
        <w:t>.</w:t>
      </w:r>
    </w:p>
    <w:p w14:paraId="2E8C74F0" w14:textId="77777777" w:rsidR="00E00BFA" w:rsidRPr="0082141A" w:rsidRDefault="000A585E" w:rsidP="000A585E">
      <w:pPr>
        <w:widowControl w:val="0"/>
        <w:autoSpaceDE w:val="0"/>
        <w:autoSpaceDN w:val="0"/>
        <w:adjustRightInd w:val="0"/>
        <w:spacing w:after="240"/>
        <w:rPr>
          <w:rFonts w:ascii="Georgia" w:hAnsi="Georgia" w:cs="MetaSerifPro-Book"/>
        </w:rPr>
      </w:pPr>
      <w:r w:rsidRPr="0082141A">
        <w:rPr>
          <w:rFonts w:ascii="Georgia" w:hAnsi="Georgia" w:cs="MetaSerifPro-Book"/>
        </w:rPr>
        <w:t xml:space="preserve">Markus </w:t>
      </w:r>
      <w:proofErr w:type="spellStart"/>
      <w:r w:rsidRPr="0082141A">
        <w:rPr>
          <w:rFonts w:ascii="Georgia" w:hAnsi="Georgia" w:cs="MetaSerifPro-Book"/>
        </w:rPr>
        <w:t>Weithas</w:t>
      </w:r>
      <w:proofErr w:type="spellEnd"/>
    </w:p>
    <w:sectPr w:rsidR="00E00BFA" w:rsidRPr="0082141A" w:rsidSect="00E00BF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etaSerifPro-Book">
    <w:charset w:val="00"/>
    <w:family w:val="auto"/>
    <w:pitch w:val="variable"/>
    <w:sig w:usb0="00000003" w:usb1="00000000" w:usb2="00000000" w:usb3="00000000" w:csb0="00000001" w:csb1="00000000"/>
  </w:font>
  <w:font w:name="MetaSerifPro-Med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0BFA"/>
    <w:rsid w:val="000553BB"/>
    <w:rsid w:val="00077C83"/>
    <w:rsid w:val="000A585E"/>
    <w:rsid w:val="000E5DE9"/>
    <w:rsid w:val="000F297E"/>
    <w:rsid w:val="00115531"/>
    <w:rsid w:val="002367F6"/>
    <w:rsid w:val="003404DC"/>
    <w:rsid w:val="00433391"/>
    <w:rsid w:val="00494258"/>
    <w:rsid w:val="004B1E11"/>
    <w:rsid w:val="004D0504"/>
    <w:rsid w:val="004E5D84"/>
    <w:rsid w:val="006244F6"/>
    <w:rsid w:val="006477C1"/>
    <w:rsid w:val="007F49A6"/>
    <w:rsid w:val="0082141A"/>
    <w:rsid w:val="0084664F"/>
    <w:rsid w:val="008B02F1"/>
    <w:rsid w:val="009210DE"/>
    <w:rsid w:val="00986433"/>
    <w:rsid w:val="00A579AF"/>
    <w:rsid w:val="00AA3BC0"/>
    <w:rsid w:val="00AF72A1"/>
    <w:rsid w:val="00B73063"/>
    <w:rsid w:val="00B95794"/>
    <w:rsid w:val="00C273A2"/>
    <w:rsid w:val="00C27595"/>
    <w:rsid w:val="00CE6AFA"/>
    <w:rsid w:val="00D1052E"/>
    <w:rsid w:val="00D16B69"/>
    <w:rsid w:val="00D66582"/>
    <w:rsid w:val="00E00BFA"/>
    <w:rsid w:val="00EE451A"/>
    <w:rsid w:val="00EE4CF9"/>
    <w:rsid w:val="00FA7AA6"/>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2004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34E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3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7582</Characters>
  <Application>Microsoft Macintosh Word</Application>
  <DocSecurity>0</DocSecurity>
  <Lines>63</Lines>
  <Paragraphs>17</Paragraphs>
  <ScaleCrop>false</ScaleCrop>
  <Company>Markus Weithas</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horst.schreiber@uibk.ac.at</dc:creator>
  <cp:keywords/>
  <cp:lastModifiedBy>horst.schreiber@uibk.ac.at</cp:lastModifiedBy>
  <cp:revision>2</cp:revision>
  <dcterms:created xsi:type="dcterms:W3CDTF">2017-03-20T08:33:00Z</dcterms:created>
  <dcterms:modified xsi:type="dcterms:W3CDTF">2017-03-20T08:33:00Z</dcterms:modified>
</cp:coreProperties>
</file>